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7FE2" w14:textId="77777777" w:rsidR="000D70C6" w:rsidRDefault="000D70C6">
      <w:pPr>
        <w:pStyle w:val="ConsPlusTitlePage"/>
      </w:pPr>
      <w:r>
        <w:t xml:space="preserve">Документ предоставлен </w:t>
      </w:r>
      <w:hyperlink r:id="rId4">
        <w:r>
          <w:rPr>
            <w:color w:val="0000FF"/>
          </w:rPr>
          <w:t>КонсультантПлюс</w:t>
        </w:r>
      </w:hyperlink>
      <w:r>
        <w:br/>
      </w:r>
    </w:p>
    <w:p w14:paraId="3069B421" w14:textId="77777777" w:rsidR="000D70C6" w:rsidRDefault="000D70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D70C6" w14:paraId="0F838147" w14:textId="77777777">
        <w:tc>
          <w:tcPr>
            <w:tcW w:w="4677" w:type="dxa"/>
            <w:tcBorders>
              <w:top w:val="nil"/>
              <w:left w:val="nil"/>
              <w:bottom w:val="nil"/>
              <w:right w:val="nil"/>
            </w:tcBorders>
          </w:tcPr>
          <w:p w14:paraId="62302436" w14:textId="77777777" w:rsidR="000D70C6" w:rsidRDefault="000D70C6">
            <w:pPr>
              <w:pStyle w:val="ConsPlusNormal"/>
            </w:pPr>
            <w:r>
              <w:t>17 мая 2007 года</w:t>
            </w:r>
          </w:p>
        </w:tc>
        <w:tc>
          <w:tcPr>
            <w:tcW w:w="4677" w:type="dxa"/>
            <w:tcBorders>
              <w:top w:val="nil"/>
              <w:left w:val="nil"/>
              <w:bottom w:val="nil"/>
              <w:right w:val="nil"/>
            </w:tcBorders>
          </w:tcPr>
          <w:p w14:paraId="6BEA1DBB" w14:textId="77777777" w:rsidR="000D70C6" w:rsidRDefault="000D70C6">
            <w:pPr>
              <w:pStyle w:val="ConsPlusNormal"/>
              <w:jc w:val="right"/>
            </w:pPr>
            <w:r>
              <w:t>N 82-ФЗ</w:t>
            </w:r>
          </w:p>
        </w:tc>
      </w:tr>
    </w:tbl>
    <w:p w14:paraId="43033B76" w14:textId="77777777" w:rsidR="000D70C6" w:rsidRDefault="000D70C6">
      <w:pPr>
        <w:pStyle w:val="ConsPlusNormal"/>
        <w:pBdr>
          <w:bottom w:val="single" w:sz="6" w:space="0" w:color="auto"/>
        </w:pBdr>
        <w:spacing w:before="100" w:after="100"/>
        <w:jc w:val="both"/>
        <w:rPr>
          <w:sz w:val="2"/>
          <w:szCs w:val="2"/>
        </w:rPr>
      </w:pPr>
    </w:p>
    <w:p w14:paraId="6E0D0052" w14:textId="77777777" w:rsidR="000D70C6" w:rsidRDefault="000D70C6">
      <w:pPr>
        <w:pStyle w:val="ConsPlusNormal"/>
        <w:jc w:val="center"/>
      </w:pPr>
    </w:p>
    <w:p w14:paraId="03D23D8F" w14:textId="77777777" w:rsidR="000D70C6" w:rsidRDefault="000D70C6">
      <w:pPr>
        <w:pStyle w:val="ConsPlusTitle"/>
        <w:jc w:val="center"/>
      </w:pPr>
      <w:r>
        <w:t>РОССИЙСКАЯ ФЕДЕРАЦИЯ</w:t>
      </w:r>
    </w:p>
    <w:p w14:paraId="33903C7D" w14:textId="77777777" w:rsidR="000D70C6" w:rsidRDefault="000D70C6">
      <w:pPr>
        <w:pStyle w:val="ConsPlusTitle"/>
        <w:jc w:val="center"/>
      </w:pPr>
    </w:p>
    <w:p w14:paraId="3F6D6153" w14:textId="77777777" w:rsidR="000D70C6" w:rsidRDefault="000D70C6">
      <w:pPr>
        <w:pStyle w:val="ConsPlusTitle"/>
        <w:jc w:val="center"/>
      </w:pPr>
      <w:r>
        <w:t>ФЕДЕРАЛЬНЫЙ ЗАКОН</w:t>
      </w:r>
    </w:p>
    <w:p w14:paraId="623B85CA" w14:textId="77777777" w:rsidR="000D70C6" w:rsidRDefault="000D70C6">
      <w:pPr>
        <w:pStyle w:val="ConsPlusTitle"/>
        <w:jc w:val="center"/>
      </w:pPr>
    </w:p>
    <w:p w14:paraId="20889204" w14:textId="77777777" w:rsidR="000D70C6" w:rsidRDefault="000D70C6">
      <w:pPr>
        <w:pStyle w:val="ConsPlusTitle"/>
        <w:jc w:val="center"/>
      </w:pPr>
      <w:r>
        <w:t>О ГОСУДАРСТВЕННОЙ КОРПОРАЦИИ РАЗВИТИЯ "ВЭБ.РФ"</w:t>
      </w:r>
    </w:p>
    <w:p w14:paraId="3256720E" w14:textId="77777777" w:rsidR="000D70C6" w:rsidRDefault="000D70C6">
      <w:pPr>
        <w:pStyle w:val="ConsPlusNormal"/>
        <w:jc w:val="center"/>
      </w:pPr>
    </w:p>
    <w:p w14:paraId="39624B51" w14:textId="77777777" w:rsidR="000D70C6" w:rsidRDefault="000D70C6">
      <w:pPr>
        <w:pStyle w:val="ConsPlusNormal"/>
        <w:jc w:val="right"/>
      </w:pPr>
      <w:r>
        <w:t>Принят</w:t>
      </w:r>
    </w:p>
    <w:p w14:paraId="0AF0402A" w14:textId="77777777" w:rsidR="000D70C6" w:rsidRDefault="000D70C6">
      <w:pPr>
        <w:pStyle w:val="ConsPlusNormal"/>
        <w:jc w:val="right"/>
      </w:pPr>
      <w:r>
        <w:t>Государственной Думой</w:t>
      </w:r>
    </w:p>
    <w:p w14:paraId="3DDA47A7" w14:textId="77777777" w:rsidR="000D70C6" w:rsidRDefault="000D70C6">
      <w:pPr>
        <w:pStyle w:val="ConsPlusNormal"/>
        <w:jc w:val="right"/>
      </w:pPr>
      <w:r>
        <w:t>20 апреля 2007 года</w:t>
      </w:r>
    </w:p>
    <w:p w14:paraId="79FB9493" w14:textId="77777777" w:rsidR="000D70C6" w:rsidRDefault="000D70C6">
      <w:pPr>
        <w:pStyle w:val="ConsPlusNormal"/>
        <w:jc w:val="right"/>
      </w:pPr>
    </w:p>
    <w:p w14:paraId="437FD379" w14:textId="77777777" w:rsidR="000D70C6" w:rsidRDefault="000D70C6">
      <w:pPr>
        <w:pStyle w:val="ConsPlusNormal"/>
        <w:jc w:val="right"/>
      </w:pPr>
      <w:r>
        <w:t>Одобрен</w:t>
      </w:r>
    </w:p>
    <w:p w14:paraId="19E09D67" w14:textId="77777777" w:rsidR="000D70C6" w:rsidRDefault="000D70C6">
      <w:pPr>
        <w:pStyle w:val="ConsPlusNormal"/>
        <w:jc w:val="right"/>
      </w:pPr>
      <w:r>
        <w:t>Советом Федерации</w:t>
      </w:r>
    </w:p>
    <w:p w14:paraId="59034717" w14:textId="77777777" w:rsidR="000D70C6" w:rsidRDefault="000D70C6">
      <w:pPr>
        <w:pStyle w:val="ConsPlusNormal"/>
        <w:jc w:val="right"/>
      </w:pPr>
      <w:r>
        <w:t>4 мая 2007 года</w:t>
      </w:r>
    </w:p>
    <w:p w14:paraId="6DCB32EA" w14:textId="77777777" w:rsidR="000D70C6" w:rsidRDefault="000D70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C6" w14:paraId="4BE414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6D3AFD" w14:textId="77777777" w:rsidR="000D70C6" w:rsidRDefault="000D70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CB8AE" w14:textId="77777777" w:rsidR="000D70C6" w:rsidRDefault="000D70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C5AA99" w14:textId="77777777" w:rsidR="000D70C6" w:rsidRDefault="000D70C6">
            <w:pPr>
              <w:pStyle w:val="ConsPlusNormal"/>
              <w:jc w:val="center"/>
            </w:pPr>
            <w:r>
              <w:rPr>
                <w:color w:val="392C69"/>
              </w:rPr>
              <w:t>Список изменяющих документов</w:t>
            </w:r>
          </w:p>
          <w:p w14:paraId="3D2EA30C" w14:textId="77777777" w:rsidR="000D70C6" w:rsidRDefault="000D70C6">
            <w:pPr>
              <w:pStyle w:val="ConsPlusNormal"/>
              <w:jc w:val="center"/>
            </w:pPr>
            <w:r>
              <w:rPr>
                <w:color w:val="392C69"/>
              </w:rPr>
              <w:t xml:space="preserve">(в ред. Федеральных законов от 25.12.2009 </w:t>
            </w:r>
            <w:hyperlink r:id="rId5">
              <w:r>
                <w:rPr>
                  <w:color w:val="0000FF"/>
                </w:rPr>
                <w:t>N 340-ФЗ</w:t>
              </w:r>
            </w:hyperlink>
            <w:r>
              <w:rPr>
                <w:color w:val="392C69"/>
              </w:rPr>
              <w:t>,</w:t>
            </w:r>
          </w:p>
          <w:p w14:paraId="4131D9AD" w14:textId="77777777" w:rsidR="000D70C6" w:rsidRDefault="000D70C6">
            <w:pPr>
              <w:pStyle w:val="ConsPlusNormal"/>
              <w:jc w:val="center"/>
            </w:pPr>
            <w:r>
              <w:rPr>
                <w:color w:val="392C69"/>
              </w:rPr>
              <w:t xml:space="preserve">от 29.12.2010 </w:t>
            </w:r>
            <w:hyperlink r:id="rId6">
              <w:r>
                <w:rPr>
                  <w:color w:val="0000FF"/>
                </w:rPr>
                <w:t>N 437-ФЗ</w:t>
              </w:r>
            </w:hyperlink>
            <w:r>
              <w:rPr>
                <w:color w:val="392C69"/>
              </w:rPr>
              <w:t xml:space="preserve">, от 11.07.2011 </w:t>
            </w:r>
            <w:hyperlink r:id="rId7">
              <w:r>
                <w:rPr>
                  <w:color w:val="0000FF"/>
                </w:rPr>
                <w:t>N 200-ФЗ</w:t>
              </w:r>
            </w:hyperlink>
            <w:r>
              <w:rPr>
                <w:color w:val="392C69"/>
              </w:rPr>
              <w:t xml:space="preserve">, от 18.07.2011 </w:t>
            </w:r>
            <w:hyperlink r:id="rId8">
              <w:r>
                <w:rPr>
                  <w:color w:val="0000FF"/>
                </w:rPr>
                <w:t>N 236-ФЗ</w:t>
              </w:r>
            </w:hyperlink>
            <w:r>
              <w:rPr>
                <w:color w:val="392C69"/>
              </w:rPr>
              <w:t>,</w:t>
            </w:r>
          </w:p>
          <w:p w14:paraId="3078A547" w14:textId="77777777" w:rsidR="000D70C6" w:rsidRDefault="000D70C6">
            <w:pPr>
              <w:pStyle w:val="ConsPlusNormal"/>
              <w:jc w:val="center"/>
            </w:pPr>
            <w:r>
              <w:rPr>
                <w:color w:val="392C69"/>
              </w:rPr>
              <w:t xml:space="preserve">от 07.11.2011 </w:t>
            </w:r>
            <w:hyperlink r:id="rId9">
              <w:r>
                <w:rPr>
                  <w:color w:val="0000FF"/>
                </w:rPr>
                <w:t>N 305-ФЗ</w:t>
              </w:r>
            </w:hyperlink>
            <w:r>
              <w:rPr>
                <w:color w:val="392C69"/>
              </w:rPr>
              <w:t xml:space="preserve">, от 25.06.2012 </w:t>
            </w:r>
            <w:hyperlink r:id="rId10">
              <w:r>
                <w:rPr>
                  <w:color w:val="0000FF"/>
                </w:rPr>
                <w:t>N 85-ФЗ</w:t>
              </w:r>
            </w:hyperlink>
            <w:r>
              <w:rPr>
                <w:color w:val="392C69"/>
              </w:rPr>
              <w:t xml:space="preserve">, от 21.07.2014 </w:t>
            </w:r>
            <w:hyperlink r:id="rId11">
              <w:r>
                <w:rPr>
                  <w:color w:val="0000FF"/>
                </w:rPr>
                <w:t>N 240-ФЗ</w:t>
              </w:r>
            </w:hyperlink>
            <w:r>
              <w:rPr>
                <w:color w:val="392C69"/>
              </w:rPr>
              <w:t>,</w:t>
            </w:r>
          </w:p>
          <w:p w14:paraId="1F69700F" w14:textId="77777777" w:rsidR="000D70C6" w:rsidRDefault="000D70C6">
            <w:pPr>
              <w:pStyle w:val="ConsPlusNormal"/>
              <w:jc w:val="center"/>
            </w:pPr>
            <w:r>
              <w:rPr>
                <w:color w:val="392C69"/>
              </w:rPr>
              <w:t xml:space="preserve">от 29.06.2015 </w:t>
            </w:r>
            <w:hyperlink r:id="rId12">
              <w:r>
                <w:rPr>
                  <w:color w:val="0000FF"/>
                </w:rPr>
                <w:t>N 185-ФЗ</w:t>
              </w:r>
            </w:hyperlink>
            <w:r>
              <w:rPr>
                <w:color w:val="392C69"/>
              </w:rPr>
              <w:t xml:space="preserve">, от 29.12.2015 </w:t>
            </w:r>
            <w:hyperlink r:id="rId13">
              <w:r>
                <w:rPr>
                  <w:color w:val="0000FF"/>
                </w:rPr>
                <w:t>N 406-ФЗ</w:t>
              </w:r>
            </w:hyperlink>
            <w:r>
              <w:rPr>
                <w:color w:val="392C69"/>
              </w:rPr>
              <w:t xml:space="preserve">, от 03.07.2016 </w:t>
            </w:r>
            <w:hyperlink r:id="rId14">
              <w:r>
                <w:rPr>
                  <w:color w:val="0000FF"/>
                </w:rPr>
                <w:t>N 360-ФЗ</w:t>
              </w:r>
            </w:hyperlink>
            <w:r>
              <w:rPr>
                <w:color w:val="392C69"/>
              </w:rPr>
              <w:t>,</w:t>
            </w:r>
          </w:p>
          <w:p w14:paraId="2AFCAC11" w14:textId="77777777" w:rsidR="000D70C6" w:rsidRDefault="000D70C6">
            <w:pPr>
              <w:pStyle w:val="ConsPlusNormal"/>
              <w:jc w:val="center"/>
            </w:pPr>
            <w:r>
              <w:rPr>
                <w:color w:val="392C69"/>
              </w:rPr>
              <w:t xml:space="preserve">от 29.07.2017 </w:t>
            </w:r>
            <w:hyperlink r:id="rId15">
              <w:r>
                <w:rPr>
                  <w:color w:val="0000FF"/>
                </w:rPr>
                <w:t>N 267-ФЗ</w:t>
              </w:r>
            </w:hyperlink>
            <w:r>
              <w:rPr>
                <w:color w:val="392C69"/>
              </w:rPr>
              <w:t xml:space="preserve">, от 29.12.2017 </w:t>
            </w:r>
            <w:hyperlink r:id="rId16">
              <w:r>
                <w:rPr>
                  <w:color w:val="0000FF"/>
                </w:rPr>
                <w:t>N 454-ФЗ</w:t>
              </w:r>
            </w:hyperlink>
            <w:r>
              <w:rPr>
                <w:color w:val="392C69"/>
              </w:rPr>
              <w:t xml:space="preserve">, от 23.04.2018 </w:t>
            </w:r>
            <w:hyperlink r:id="rId17">
              <w:r>
                <w:rPr>
                  <w:color w:val="0000FF"/>
                </w:rPr>
                <w:t>N 93-ФЗ</w:t>
              </w:r>
            </w:hyperlink>
            <w:r>
              <w:rPr>
                <w:color w:val="392C69"/>
              </w:rPr>
              <w:t>,</w:t>
            </w:r>
          </w:p>
          <w:p w14:paraId="3A61DFFE" w14:textId="77777777" w:rsidR="000D70C6" w:rsidRDefault="000D70C6">
            <w:pPr>
              <w:pStyle w:val="ConsPlusNormal"/>
              <w:jc w:val="center"/>
            </w:pPr>
            <w:r>
              <w:rPr>
                <w:color w:val="392C69"/>
              </w:rPr>
              <w:t xml:space="preserve">от 28.11.2018 </w:t>
            </w:r>
            <w:hyperlink r:id="rId18">
              <w:r>
                <w:rPr>
                  <w:color w:val="0000FF"/>
                </w:rPr>
                <w:t>N 452-ФЗ</w:t>
              </w:r>
            </w:hyperlink>
            <w:r>
              <w:rPr>
                <w:color w:val="392C69"/>
              </w:rPr>
              <w:t xml:space="preserve">, от 26.07.2019 </w:t>
            </w:r>
            <w:hyperlink r:id="rId19">
              <w:r>
                <w:rPr>
                  <w:color w:val="0000FF"/>
                </w:rPr>
                <w:t>N 249-ФЗ</w:t>
              </w:r>
            </w:hyperlink>
            <w:r>
              <w:rPr>
                <w:color w:val="392C69"/>
              </w:rPr>
              <w:t xml:space="preserve">, от 07.04.2020 </w:t>
            </w:r>
            <w:hyperlink r:id="rId20">
              <w:r>
                <w:rPr>
                  <w:color w:val="0000FF"/>
                </w:rPr>
                <w:t>N 115-ФЗ</w:t>
              </w:r>
            </w:hyperlink>
            <w:r>
              <w:rPr>
                <w:color w:val="392C69"/>
              </w:rPr>
              <w:t>,</w:t>
            </w:r>
          </w:p>
          <w:p w14:paraId="57DAE89E" w14:textId="77777777" w:rsidR="000D70C6" w:rsidRDefault="000D70C6">
            <w:pPr>
              <w:pStyle w:val="ConsPlusNormal"/>
              <w:jc w:val="center"/>
            </w:pPr>
            <w:r>
              <w:rPr>
                <w:color w:val="392C69"/>
              </w:rPr>
              <w:t xml:space="preserve">от 31.07.2020 </w:t>
            </w:r>
            <w:hyperlink r:id="rId21">
              <w:r>
                <w:rPr>
                  <w:color w:val="0000FF"/>
                </w:rPr>
                <w:t>N 292-ФЗ</w:t>
              </w:r>
            </w:hyperlink>
            <w:r>
              <w:rPr>
                <w:color w:val="392C69"/>
              </w:rPr>
              <w:t xml:space="preserve">, от 02.07.2021 </w:t>
            </w:r>
            <w:hyperlink r:id="rId22">
              <w:r>
                <w:rPr>
                  <w:color w:val="0000FF"/>
                </w:rPr>
                <w:t>N 332-ФЗ</w:t>
              </w:r>
            </w:hyperlink>
            <w:r>
              <w:rPr>
                <w:color w:val="392C69"/>
              </w:rPr>
              <w:t xml:space="preserve">, от 14.07.2022 </w:t>
            </w:r>
            <w:hyperlink r:id="rId23">
              <w:r>
                <w:rPr>
                  <w:color w:val="0000FF"/>
                </w:rPr>
                <w:t>N 271-ФЗ</w:t>
              </w:r>
            </w:hyperlink>
            <w:r>
              <w:rPr>
                <w:color w:val="392C69"/>
              </w:rPr>
              <w:t>,</w:t>
            </w:r>
          </w:p>
          <w:p w14:paraId="041ACAF8" w14:textId="77777777" w:rsidR="000D70C6" w:rsidRDefault="000D70C6">
            <w:pPr>
              <w:pStyle w:val="ConsPlusNormal"/>
              <w:jc w:val="center"/>
            </w:pPr>
            <w:r>
              <w:rPr>
                <w:color w:val="392C69"/>
              </w:rPr>
              <w:t xml:space="preserve">от 10.07.2023 </w:t>
            </w:r>
            <w:hyperlink r:id="rId24">
              <w:r>
                <w:rPr>
                  <w:color w:val="0000FF"/>
                </w:rPr>
                <w:t>N 299-ФЗ</w:t>
              </w:r>
            </w:hyperlink>
            <w:r>
              <w:rPr>
                <w:color w:val="392C69"/>
              </w:rPr>
              <w:t>,</w:t>
            </w:r>
          </w:p>
          <w:p w14:paraId="12E95035" w14:textId="77777777" w:rsidR="000D70C6" w:rsidRDefault="000D70C6">
            <w:pPr>
              <w:pStyle w:val="ConsPlusNormal"/>
              <w:jc w:val="center"/>
            </w:pPr>
            <w:r>
              <w:rPr>
                <w:color w:val="392C69"/>
              </w:rPr>
              <w:t xml:space="preserve">с изм., внесенными Федеральным </w:t>
            </w:r>
            <w:hyperlink r:id="rId25">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14:paraId="1BB6B901" w14:textId="77777777" w:rsidR="000D70C6" w:rsidRDefault="000D70C6">
            <w:pPr>
              <w:pStyle w:val="ConsPlusNormal"/>
            </w:pPr>
          </w:p>
        </w:tc>
      </w:tr>
    </w:tbl>
    <w:p w14:paraId="07E91678" w14:textId="77777777" w:rsidR="000D70C6" w:rsidRDefault="000D70C6">
      <w:pPr>
        <w:pStyle w:val="ConsPlusNormal"/>
        <w:jc w:val="center"/>
      </w:pPr>
    </w:p>
    <w:p w14:paraId="140FB6D0" w14:textId="77777777" w:rsidR="000D70C6" w:rsidRDefault="000D70C6">
      <w:pPr>
        <w:pStyle w:val="ConsPlusTitle"/>
        <w:jc w:val="center"/>
        <w:outlineLvl w:val="0"/>
      </w:pPr>
      <w:r>
        <w:t>Глава 1. ОСНОВНЫЕ ПОЛОЖЕНИЯ</w:t>
      </w:r>
    </w:p>
    <w:p w14:paraId="39E50C66" w14:textId="77777777" w:rsidR="000D70C6" w:rsidRDefault="000D70C6">
      <w:pPr>
        <w:pStyle w:val="ConsPlusNormal"/>
        <w:ind w:firstLine="540"/>
        <w:jc w:val="both"/>
      </w:pPr>
    </w:p>
    <w:p w14:paraId="23197FCC" w14:textId="77777777" w:rsidR="000D70C6" w:rsidRDefault="000D70C6">
      <w:pPr>
        <w:pStyle w:val="ConsPlusTitle"/>
        <w:ind w:firstLine="540"/>
        <w:jc w:val="both"/>
        <w:outlineLvl w:val="1"/>
      </w:pPr>
      <w:r>
        <w:t>Статья 1. Отношения, регулируемые настоящим Федеральным законом</w:t>
      </w:r>
    </w:p>
    <w:p w14:paraId="24486750" w14:textId="77777777" w:rsidR="000D70C6" w:rsidRDefault="000D70C6">
      <w:pPr>
        <w:pStyle w:val="ConsPlusNormal"/>
        <w:ind w:firstLine="540"/>
        <w:jc w:val="both"/>
      </w:pPr>
    </w:p>
    <w:p w14:paraId="08B0365E" w14:textId="77777777" w:rsidR="000D70C6" w:rsidRDefault="000D70C6">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государственной корпорации развития "ВЭБ.РФ" (далее - ВЭБ.РФ).</w:t>
      </w:r>
    </w:p>
    <w:p w14:paraId="6B226081" w14:textId="77777777" w:rsidR="000D70C6" w:rsidRDefault="000D70C6">
      <w:pPr>
        <w:pStyle w:val="ConsPlusNormal"/>
        <w:jc w:val="both"/>
      </w:pPr>
      <w:r>
        <w:t xml:space="preserve">(в ред. Федерального </w:t>
      </w:r>
      <w:hyperlink r:id="rId26">
        <w:r>
          <w:rPr>
            <w:color w:val="0000FF"/>
          </w:rPr>
          <w:t>закона</w:t>
        </w:r>
      </w:hyperlink>
      <w:r>
        <w:t xml:space="preserve"> от 28.11.2018 N 452-ФЗ)</w:t>
      </w:r>
    </w:p>
    <w:p w14:paraId="20DD2316" w14:textId="77777777" w:rsidR="000D70C6" w:rsidRDefault="000D70C6">
      <w:pPr>
        <w:pStyle w:val="ConsPlusNormal"/>
        <w:ind w:firstLine="540"/>
        <w:jc w:val="both"/>
      </w:pPr>
    </w:p>
    <w:p w14:paraId="5E97BDF6" w14:textId="77777777" w:rsidR="000D70C6" w:rsidRDefault="000D70C6">
      <w:pPr>
        <w:pStyle w:val="ConsPlusTitle"/>
        <w:ind w:firstLine="540"/>
        <w:jc w:val="both"/>
        <w:outlineLvl w:val="1"/>
      </w:pPr>
      <w:r>
        <w:t>Статья 2. Правовое положение ВЭБ.РФ</w:t>
      </w:r>
    </w:p>
    <w:p w14:paraId="7E5F5E54" w14:textId="77777777" w:rsidR="000D70C6" w:rsidRDefault="000D70C6">
      <w:pPr>
        <w:pStyle w:val="ConsPlusNormal"/>
        <w:jc w:val="both"/>
      </w:pPr>
      <w:r>
        <w:t xml:space="preserve">(в ред. Федерального </w:t>
      </w:r>
      <w:hyperlink r:id="rId27">
        <w:r>
          <w:rPr>
            <w:color w:val="0000FF"/>
          </w:rPr>
          <w:t>закона</w:t>
        </w:r>
      </w:hyperlink>
      <w:r>
        <w:t xml:space="preserve"> от 28.11.2018 N 452-ФЗ)</w:t>
      </w:r>
    </w:p>
    <w:p w14:paraId="2BB2C629" w14:textId="77777777" w:rsidR="000D70C6" w:rsidRDefault="000D70C6">
      <w:pPr>
        <w:pStyle w:val="ConsPlusNormal"/>
        <w:ind w:firstLine="540"/>
        <w:jc w:val="both"/>
      </w:pPr>
    </w:p>
    <w:p w14:paraId="0468E04D" w14:textId="77777777" w:rsidR="000D70C6" w:rsidRDefault="000D70C6">
      <w:pPr>
        <w:pStyle w:val="ConsPlusNormal"/>
        <w:ind w:firstLine="540"/>
        <w:jc w:val="both"/>
      </w:pPr>
      <w:r>
        <w:t>1. ВЭБ.РФ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w:t>
      </w:r>
    </w:p>
    <w:p w14:paraId="46718F70" w14:textId="77777777" w:rsidR="000D70C6" w:rsidRDefault="000D70C6">
      <w:pPr>
        <w:pStyle w:val="ConsPlusNormal"/>
        <w:jc w:val="both"/>
      </w:pPr>
      <w:r>
        <w:t xml:space="preserve">(в ред. Федерального </w:t>
      </w:r>
      <w:hyperlink r:id="rId28">
        <w:r>
          <w:rPr>
            <w:color w:val="0000FF"/>
          </w:rPr>
          <w:t>закона</w:t>
        </w:r>
      </w:hyperlink>
      <w:r>
        <w:t xml:space="preserve"> от 28.11.2018 N 452-ФЗ)</w:t>
      </w:r>
    </w:p>
    <w:p w14:paraId="0D988EA3" w14:textId="77777777" w:rsidR="000D70C6" w:rsidRDefault="000D70C6">
      <w:pPr>
        <w:pStyle w:val="ConsPlusNormal"/>
        <w:spacing w:before="220"/>
        <w:ind w:firstLine="540"/>
        <w:jc w:val="both"/>
      </w:pPr>
      <w:r>
        <w:t>2. ВЭБ.РФ имеет печать с изображением Государственного герба Российской Федерации и полным наименованием.</w:t>
      </w:r>
    </w:p>
    <w:p w14:paraId="30A4B99D" w14:textId="77777777" w:rsidR="000D70C6" w:rsidRDefault="000D70C6">
      <w:pPr>
        <w:pStyle w:val="ConsPlusNormal"/>
        <w:jc w:val="both"/>
      </w:pPr>
      <w:r>
        <w:t xml:space="preserve">(в ред. Федерального </w:t>
      </w:r>
      <w:hyperlink r:id="rId29">
        <w:r>
          <w:rPr>
            <w:color w:val="0000FF"/>
          </w:rPr>
          <w:t>закона</w:t>
        </w:r>
      </w:hyperlink>
      <w:r>
        <w:t xml:space="preserve"> от 28.11.2018 N 452-ФЗ)</w:t>
      </w:r>
    </w:p>
    <w:p w14:paraId="3A7190EE" w14:textId="77777777" w:rsidR="000D70C6" w:rsidRDefault="000D70C6">
      <w:pPr>
        <w:pStyle w:val="ConsPlusNormal"/>
        <w:spacing w:before="220"/>
        <w:ind w:firstLine="540"/>
        <w:jc w:val="both"/>
      </w:pPr>
      <w:r>
        <w:t>3. Местом нахождения ВЭБ.РФ является город Москва.</w:t>
      </w:r>
    </w:p>
    <w:p w14:paraId="31D1CC95" w14:textId="77777777" w:rsidR="000D70C6" w:rsidRDefault="000D70C6">
      <w:pPr>
        <w:pStyle w:val="ConsPlusNormal"/>
        <w:jc w:val="both"/>
      </w:pPr>
      <w:r>
        <w:lastRenderedPageBreak/>
        <w:t xml:space="preserve">(в ред. Федерального </w:t>
      </w:r>
      <w:hyperlink r:id="rId30">
        <w:r>
          <w:rPr>
            <w:color w:val="0000FF"/>
          </w:rPr>
          <w:t>закона</w:t>
        </w:r>
      </w:hyperlink>
      <w:r>
        <w:t xml:space="preserve"> от 28.11.2018 N 452-ФЗ)</w:t>
      </w:r>
    </w:p>
    <w:p w14:paraId="58A24CF7" w14:textId="77777777" w:rsidR="000D70C6" w:rsidRDefault="000D70C6">
      <w:pPr>
        <w:pStyle w:val="ConsPlusNormal"/>
        <w:spacing w:before="220"/>
        <w:ind w:firstLine="540"/>
        <w:jc w:val="both"/>
      </w:pPr>
      <w:r>
        <w:t>4. Полное наименование государственной корпорации - государственная корпорация развития "ВЭБ.РФ". Сокращенные наименования государственной корпорации - ВЭБ.РФ, ВЭБ.</w:t>
      </w:r>
    </w:p>
    <w:p w14:paraId="656F7B97" w14:textId="77777777" w:rsidR="000D70C6" w:rsidRDefault="000D70C6">
      <w:pPr>
        <w:pStyle w:val="ConsPlusNormal"/>
        <w:jc w:val="both"/>
      </w:pPr>
      <w:r>
        <w:t xml:space="preserve">(часть 4 в ред. Федерального </w:t>
      </w:r>
      <w:hyperlink r:id="rId31">
        <w:r>
          <w:rPr>
            <w:color w:val="0000FF"/>
          </w:rPr>
          <w:t>закона</w:t>
        </w:r>
      </w:hyperlink>
      <w:r>
        <w:t xml:space="preserve"> от 28.11.2018 N 452-ФЗ)</w:t>
      </w:r>
    </w:p>
    <w:p w14:paraId="00E54439" w14:textId="77777777" w:rsidR="000D70C6" w:rsidRDefault="000D70C6">
      <w:pPr>
        <w:pStyle w:val="ConsPlusNormal"/>
        <w:spacing w:before="220"/>
        <w:ind w:firstLine="540"/>
        <w:jc w:val="both"/>
      </w:pPr>
      <w:r>
        <w:t>5. Полное наименование ВЭБ.РФ на английском языке - State Development Corporation "VEB.RF". Сокращенные наименования на английском языке - VEB.RF, VEB, "Bank for development".</w:t>
      </w:r>
    </w:p>
    <w:p w14:paraId="7676F58D" w14:textId="77777777" w:rsidR="000D70C6" w:rsidRDefault="000D70C6">
      <w:pPr>
        <w:pStyle w:val="ConsPlusNormal"/>
        <w:jc w:val="both"/>
      </w:pPr>
      <w:r>
        <w:t xml:space="preserve">(часть 5 в ред. Федерального </w:t>
      </w:r>
      <w:hyperlink r:id="rId32">
        <w:r>
          <w:rPr>
            <w:color w:val="0000FF"/>
          </w:rPr>
          <w:t>закона</w:t>
        </w:r>
      </w:hyperlink>
      <w:r>
        <w:t xml:space="preserve"> от 28.11.2018 N 452-ФЗ)</w:t>
      </w:r>
    </w:p>
    <w:p w14:paraId="4CB720ED" w14:textId="77777777" w:rsidR="000D70C6" w:rsidRDefault="000D70C6">
      <w:pPr>
        <w:pStyle w:val="ConsPlusNormal"/>
        <w:spacing w:before="220"/>
        <w:ind w:firstLine="540"/>
        <w:jc w:val="both"/>
      </w:pPr>
      <w:r>
        <w:t>5.1. Для целей применения в настоящем Федеральном законе, в заключенных соглашениях и иных документах наименования на русском языке "государственная корпорация развития "ВЭБ.РФ", "ВЭБ.РФ", "ВЭБ", "государственная корпорация "Банк развития и внешнеэкономической деятельности (Внешэкономбанк)", "Внешэкономбанк", "банк развития - государственная корпорация", а также наименования на английском языке State Development Corporation "VEB.RF", State Corporation "Bank for Development and Foreign Economic Affairs (Vnesheconombank)", Bank for development, Vnesheconombank, VEB.RF и VEB являются равнозначными.</w:t>
      </w:r>
    </w:p>
    <w:p w14:paraId="28770F79" w14:textId="77777777" w:rsidR="000D70C6" w:rsidRDefault="000D70C6">
      <w:pPr>
        <w:pStyle w:val="ConsPlusNormal"/>
        <w:jc w:val="both"/>
      </w:pPr>
      <w:r>
        <w:t xml:space="preserve">(часть 5.1 введена Федеральным </w:t>
      </w:r>
      <w:hyperlink r:id="rId33">
        <w:r>
          <w:rPr>
            <w:color w:val="0000FF"/>
          </w:rPr>
          <w:t>законом</w:t>
        </w:r>
      </w:hyperlink>
      <w:r>
        <w:t xml:space="preserve"> от 28.11.2018 N 452-ФЗ)</w:t>
      </w:r>
    </w:p>
    <w:p w14:paraId="7A995398" w14:textId="77777777" w:rsidR="000D70C6" w:rsidRDefault="000D70C6">
      <w:pPr>
        <w:pStyle w:val="ConsPlusNormal"/>
        <w:spacing w:before="220"/>
        <w:ind w:firstLine="540"/>
        <w:jc w:val="both"/>
      </w:pPr>
      <w:r>
        <w:t>6. ВЭБ.РФ открывает лицевые счета в Федеральном казначействе в соответствии с бюджетным законодательством Российской Федерации.</w:t>
      </w:r>
    </w:p>
    <w:p w14:paraId="6728E8B9" w14:textId="77777777" w:rsidR="000D70C6" w:rsidRDefault="000D70C6">
      <w:pPr>
        <w:pStyle w:val="ConsPlusNormal"/>
        <w:jc w:val="both"/>
      </w:pPr>
      <w:r>
        <w:t xml:space="preserve">(часть 6 введена Федеральным </w:t>
      </w:r>
      <w:hyperlink r:id="rId34">
        <w:r>
          <w:rPr>
            <w:color w:val="0000FF"/>
          </w:rPr>
          <w:t>законом</w:t>
        </w:r>
      </w:hyperlink>
      <w:r>
        <w:t xml:space="preserve"> от 29.12.2017 N 454-ФЗ; в ред. Федерального </w:t>
      </w:r>
      <w:hyperlink r:id="rId35">
        <w:r>
          <w:rPr>
            <w:color w:val="0000FF"/>
          </w:rPr>
          <w:t>закона</w:t>
        </w:r>
      </w:hyperlink>
      <w:r>
        <w:t xml:space="preserve"> от 28.11.2018 N 452-ФЗ)</w:t>
      </w:r>
    </w:p>
    <w:p w14:paraId="277500D0" w14:textId="77777777" w:rsidR="000D70C6" w:rsidRDefault="000D70C6">
      <w:pPr>
        <w:pStyle w:val="ConsPlusNormal"/>
        <w:spacing w:before="220"/>
        <w:ind w:firstLine="540"/>
        <w:jc w:val="both"/>
      </w:pPr>
      <w:r>
        <w:t>7.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надзор в отношении ВЭБ.РФ, а также в отношении институтов развития, которым ВЭБ.РФ оказывает поддержку, источником финансового обеспечения которой являются средства федерального бюджета.</w:t>
      </w:r>
    </w:p>
    <w:p w14:paraId="4EACEBDA" w14:textId="77777777" w:rsidR="000D70C6" w:rsidRDefault="000D70C6">
      <w:pPr>
        <w:pStyle w:val="ConsPlusNormal"/>
        <w:jc w:val="both"/>
      </w:pPr>
      <w:r>
        <w:t xml:space="preserve">(часть 7 введена Федеральным </w:t>
      </w:r>
      <w:hyperlink r:id="rId36">
        <w:r>
          <w:rPr>
            <w:color w:val="0000FF"/>
          </w:rPr>
          <w:t>законом</w:t>
        </w:r>
      </w:hyperlink>
      <w:r>
        <w:t xml:space="preserve"> от 29.12.2017 N 454-ФЗ; в ред. Федерального </w:t>
      </w:r>
      <w:hyperlink r:id="rId37">
        <w:r>
          <w:rPr>
            <w:color w:val="0000FF"/>
          </w:rPr>
          <w:t>закона</w:t>
        </w:r>
      </w:hyperlink>
      <w:r>
        <w:t xml:space="preserve"> от 28.11.2018 N 452-ФЗ)</w:t>
      </w:r>
    </w:p>
    <w:p w14:paraId="5AE0DE30" w14:textId="77777777" w:rsidR="000D70C6" w:rsidRDefault="000D70C6">
      <w:pPr>
        <w:pStyle w:val="ConsPlusNormal"/>
        <w:ind w:firstLine="540"/>
        <w:jc w:val="both"/>
      </w:pPr>
    </w:p>
    <w:p w14:paraId="7FB8C906" w14:textId="77777777" w:rsidR="000D70C6" w:rsidRDefault="000D70C6">
      <w:pPr>
        <w:pStyle w:val="ConsPlusTitle"/>
        <w:ind w:firstLine="540"/>
        <w:jc w:val="both"/>
        <w:outlineLvl w:val="1"/>
      </w:pPr>
      <w:r>
        <w:t>Статья 3. Цели деятельности и функции ВЭБ.РФ</w:t>
      </w:r>
    </w:p>
    <w:p w14:paraId="6F04F977" w14:textId="77777777" w:rsidR="000D70C6" w:rsidRDefault="000D70C6">
      <w:pPr>
        <w:pStyle w:val="ConsPlusNormal"/>
        <w:jc w:val="both"/>
      </w:pPr>
      <w:r>
        <w:t xml:space="preserve">(в ред. Федерального </w:t>
      </w:r>
      <w:hyperlink r:id="rId38">
        <w:r>
          <w:rPr>
            <w:color w:val="0000FF"/>
          </w:rPr>
          <w:t>закона</w:t>
        </w:r>
      </w:hyperlink>
      <w:r>
        <w:t xml:space="preserve"> от 28.11.2018 N 452-ФЗ)</w:t>
      </w:r>
    </w:p>
    <w:p w14:paraId="2CE34809" w14:textId="77777777" w:rsidR="000D70C6" w:rsidRDefault="000D70C6">
      <w:pPr>
        <w:pStyle w:val="ConsPlusNormal"/>
        <w:ind w:firstLine="540"/>
        <w:jc w:val="both"/>
      </w:pPr>
    </w:p>
    <w:p w14:paraId="264F5A36" w14:textId="77777777" w:rsidR="000D70C6" w:rsidRDefault="000D70C6">
      <w:pPr>
        <w:pStyle w:val="ConsPlusNormal"/>
        <w:ind w:firstLine="540"/>
        <w:jc w:val="both"/>
      </w:pPr>
      <w:r>
        <w:t xml:space="preserve">(в ред. Федерального </w:t>
      </w:r>
      <w:hyperlink r:id="rId39">
        <w:r>
          <w:rPr>
            <w:color w:val="0000FF"/>
          </w:rPr>
          <w:t>закона</w:t>
        </w:r>
      </w:hyperlink>
      <w:r>
        <w:t xml:space="preserve"> от 29.12.2017 N 454-ФЗ)</w:t>
      </w:r>
    </w:p>
    <w:p w14:paraId="4D449465" w14:textId="77777777" w:rsidR="000D70C6" w:rsidRDefault="000D70C6">
      <w:pPr>
        <w:pStyle w:val="ConsPlusNormal"/>
        <w:ind w:firstLine="540"/>
        <w:jc w:val="both"/>
      </w:pPr>
    </w:p>
    <w:p w14:paraId="5AFDCB2B" w14:textId="77777777" w:rsidR="000D70C6" w:rsidRDefault="000D70C6">
      <w:pPr>
        <w:pStyle w:val="ConsPlusNormal"/>
        <w:ind w:firstLine="540"/>
        <w:jc w:val="both"/>
      </w:pPr>
      <w:bookmarkStart w:id="0" w:name="P60"/>
      <w:bookmarkEnd w:id="0"/>
      <w:r>
        <w:t>1. ВЭБ.РФ действует в целях содействия в обеспечении долгосрочного социально-экономического развития Российской Федерации, повышения качества жизни граждан Российской Федерации и создании условий для устойчивого экономического роста, повышения эффективности инвестиционной деятельности, привлечения частных инвестиций в реализацию проектов на территории Российской Федерации и их защиты,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 инноваций, особых экономических 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ВЭБ.РФ).</w:t>
      </w:r>
    </w:p>
    <w:p w14:paraId="556820B6" w14:textId="77777777" w:rsidR="000D70C6" w:rsidRDefault="000D70C6">
      <w:pPr>
        <w:pStyle w:val="ConsPlusNormal"/>
        <w:jc w:val="both"/>
      </w:pPr>
      <w:r>
        <w:t xml:space="preserve">(в ред. Федеральных законов от 28.11.2018 </w:t>
      </w:r>
      <w:hyperlink r:id="rId40">
        <w:r>
          <w:rPr>
            <w:color w:val="0000FF"/>
          </w:rPr>
          <w:t>N 452-ФЗ</w:t>
        </w:r>
      </w:hyperlink>
      <w:r>
        <w:t xml:space="preserve">, от 02.07.2021 </w:t>
      </w:r>
      <w:hyperlink r:id="rId41">
        <w:r>
          <w:rPr>
            <w:color w:val="0000FF"/>
          </w:rPr>
          <w:t>N 332-ФЗ</w:t>
        </w:r>
      </w:hyperlink>
      <w:r>
        <w:t>)</w:t>
      </w:r>
    </w:p>
    <w:p w14:paraId="16BBDC22" w14:textId="77777777" w:rsidR="000D70C6" w:rsidRDefault="000D70C6">
      <w:pPr>
        <w:pStyle w:val="ConsPlusNormal"/>
        <w:spacing w:before="220"/>
        <w:ind w:firstLine="540"/>
        <w:jc w:val="both"/>
      </w:pPr>
      <w:r>
        <w:t xml:space="preserve">2. ВЭБ.РФ вправе осуществлять предпринимательскую деятельность лишь постольку, поскольку это служит достижению целей, установленных </w:t>
      </w:r>
      <w:hyperlink w:anchor="P60">
        <w:r>
          <w:rPr>
            <w:color w:val="0000FF"/>
          </w:rPr>
          <w:t>частью 1</w:t>
        </w:r>
      </w:hyperlink>
      <w:r>
        <w:t xml:space="preserve"> настоящей статьи, и соответствует этим целям. Прибыль ВЭБ.РФ, полученная по результатам его деятельности, </w:t>
      </w:r>
      <w:r>
        <w:lastRenderedPageBreak/>
        <w:t xml:space="preserve">направляется в фонды ВЭБ.РФ и используется исключительно для достижения целей, установленных </w:t>
      </w:r>
      <w:hyperlink w:anchor="P60">
        <w:r>
          <w:rPr>
            <w:color w:val="0000FF"/>
          </w:rPr>
          <w:t>частью 1</w:t>
        </w:r>
      </w:hyperlink>
      <w:r>
        <w:t xml:space="preserve"> настоящей статьи.</w:t>
      </w:r>
    </w:p>
    <w:p w14:paraId="3FF8BB0D" w14:textId="77777777" w:rsidR="000D70C6" w:rsidRDefault="000D70C6">
      <w:pPr>
        <w:pStyle w:val="ConsPlusNormal"/>
        <w:jc w:val="both"/>
      </w:pPr>
      <w:r>
        <w:t xml:space="preserve">(в ред. Федерального </w:t>
      </w:r>
      <w:hyperlink r:id="rId42">
        <w:r>
          <w:rPr>
            <w:color w:val="0000FF"/>
          </w:rPr>
          <w:t>закона</w:t>
        </w:r>
      </w:hyperlink>
      <w:r>
        <w:t xml:space="preserve"> от 28.11.2018 N 452-ФЗ)</w:t>
      </w:r>
    </w:p>
    <w:p w14:paraId="442CAC20" w14:textId="77777777" w:rsidR="000D70C6" w:rsidRDefault="000D70C6">
      <w:pPr>
        <w:pStyle w:val="ConsPlusNormal"/>
        <w:spacing w:before="220"/>
        <w:ind w:firstLine="540"/>
        <w:jc w:val="both"/>
      </w:pPr>
      <w:r>
        <w:t xml:space="preserve">2.1. При осуществлении предпринимательской и иной приносящей доход деятельности ВЭБ.РФ исходит из приоритетности достижения общественно полезных экономических и социальных целей развития, создания условий для решения социальных проблем граждан и общества (далее для целей настоящего Федерального закона - социальное предпринимательство). При этом в рамках социального предпринимательства извлечение прибыли (получение дохода) осуществляется ВЭБ.РФ и лицами, участвующими в проектах ВЭБ.РФ, в том числе в ходе реализации проектов ВЭБ.РФ, в результате решения отдельных социальных задач и рассматривается в качестве одного из источников финансового обеспечения деятельности ВЭБ.РФ по решению указанных в </w:t>
      </w:r>
      <w:hyperlink w:anchor="P60">
        <w:r>
          <w:rPr>
            <w:color w:val="0000FF"/>
          </w:rPr>
          <w:t>части 1</w:t>
        </w:r>
      </w:hyperlink>
      <w:r>
        <w:t xml:space="preserve"> настоящей статьи задач в сфере достижения экономических и социальных целей развития, повышения качества жизни граждан Российской Федерации.</w:t>
      </w:r>
    </w:p>
    <w:p w14:paraId="00D42FA1" w14:textId="77777777" w:rsidR="000D70C6" w:rsidRDefault="000D70C6">
      <w:pPr>
        <w:pStyle w:val="ConsPlusNormal"/>
        <w:jc w:val="both"/>
      </w:pPr>
      <w:r>
        <w:t xml:space="preserve">(часть 2.1 введена Федеральным </w:t>
      </w:r>
      <w:hyperlink r:id="rId43">
        <w:r>
          <w:rPr>
            <w:color w:val="0000FF"/>
          </w:rPr>
          <w:t>законом</w:t>
        </w:r>
      </w:hyperlink>
      <w:r>
        <w:t xml:space="preserve"> от 02.07.2021 N 332-ФЗ)</w:t>
      </w:r>
    </w:p>
    <w:p w14:paraId="6733EB75" w14:textId="77777777" w:rsidR="000D70C6" w:rsidRDefault="000D70C6">
      <w:pPr>
        <w:pStyle w:val="ConsPlusNormal"/>
        <w:spacing w:before="220"/>
        <w:ind w:firstLine="540"/>
        <w:jc w:val="both"/>
      </w:pPr>
      <w:bookmarkStart w:id="1" w:name="P66"/>
      <w:bookmarkEnd w:id="1"/>
      <w:r>
        <w:t>3. ВЭБ.РФ для достижения целей своей деятельности реализует следующие основные функции:</w:t>
      </w:r>
    </w:p>
    <w:p w14:paraId="4DDCDBA5" w14:textId="77777777" w:rsidR="000D70C6" w:rsidRDefault="000D70C6">
      <w:pPr>
        <w:pStyle w:val="ConsPlusNormal"/>
        <w:jc w:val="both"/>
      </w:pPr>
      <w:r>
        <w:t xml:space="preserve">(в ред. Федерального </w:t>
      </w:r>
      <w:hyperlink r:id="rId44">
        <w:r>
          <w:rPr>
            <w:color w:val="0000FF"/>
          </w:rPr>
          <w:t>закона</w:t>
        </w:r>
      </w:hyperlink>
      <w:r>
        <w:t xml:space="preserve"> от 28.11.2018 N 452-ФЗ)</w:t>
      </w:r>
    </w:p>
    <w:p w14:paraId="2CE31CB6" w14:textId="77777777" w:rsidR="000D70C6" w:rsidRDefault="000D70C6">
      <w:pPr>
        <w:pStyle w:val="ConsPlusNormal"/>
        <w:spacing w:before="220"/>
        <w:ind w:firstLine="540"/>
        <w:jc w:val="both"/>
      </w:pPr>
      <w:r>
        <w:t>1) осуществляет финансирование проектов ВЭБ.РФ,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лиц (за исключением физических лиц, в том числе индивидуальных предпринимателей);</w:t>
      </w:r>
    </w:p>
    <w:p w14:paraId="1FD14ECE" w14:textId="77777777" w:rsidR="000D70C6" w:rsidRDefault="000D70C6">
      <w:pPr>
        <w:pStyle w:val="ConsPlusNormal"/>
        <w:jc w:val="both"/>
      </w:pPr>
      <w:r>
        <w:t xml:space="preserve">(в ред. Федерального </w:t>
      </w:r>
      <w:hyperlink r:id="rId45">
        <w:r>
          <w:rPr>
            <w:color w:val="0000FF"/>
          </w:rPr>
          <w:t>закона</w:t>
        </w:r>
      </w:hyperlink>
      <w:r>
        <w:t xml:space="preserve"> от 28.11.2018 N 452-ФЗ)</w:t>
      </w:r>
    </w:p>
    <w:p w14:paraId="3BC902C3" w14:textId="77777777" w:rsidR="000D70C6" w:rsidRDefault="000D70C6">
      <w:pPr>
        <w:pStyle w:val="ConsPlusNormal"/>
        <w:spacing w:before="220"/>
        <w:ind w:firstLine="540"/>
        <w:jc w:val="both"/>
      </w:pPr>
      <w:r>
        <w:t>2) участвует в проектах ВЭБ.РФ, связанных с предоставлением и (или) организацией предоставления кредита заемщику совместно несколькими кредиторами, представляет интересы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14:paraId="297BC916" w14:textId="77777777" w:rsidR="000D70C6" w:rsidRDefault="000D70C6">
      <w:pPr>
        <w:pStyle w:val="ConsPlusNormal"/>
        <w:jc w:val="both"/>
      </w:pPr>
      <w:r>
        <w:t xml:space="preserve">(в ред. Федерального </w:t>
      </w:r>
      <w:hyperlink r:id="rId46">
        <w:r>
          <w:rPr>
            <w:color w:val="0000FF"/>
          </w:rPr>
          <w:t>закона</w:t>
        </w:r>
      </w:hyperlink>
      <w:r>
        <w:t xml:space="preserve"> от 28.11.2018 N 452-ФЗ)</w:t>
      </w:r>
    </w:p>
    <w:p w14:paraId="0CDE0718" w14:textId="77777777" w:rsidR="000D70C6" w:rsidRDefault="000D70C6">
      <w:pPr>
        <w:pStyle w:val="ConsPlusNormal"/>
        <w:spacing w:before="220"/>
        <w:ind w:firstLine="540"/>
        <w:jc w:val="both"/>
      </w:pPr>
      <w:bookmarkStart w:id="2" w:name="P72"/>
      <w:bookmarkEnd w:id="2"/>
      <w:r>
        <w:t>3) участвует в проектах ВЭБ.РФ, основанных на принципах партнерства, совместного участия в распределении прибыли и убытков, недопустимости взимания процентов и недопустимости неясности условий договора, предусматривающих в том числе передачу с отсрочкой или рассрочкой платежа денежных средств или иного имущества или передачу имущества в будущем, либо объединение вкладов участников для вложения их в проекты ВЭБ.РФ,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государства;</w:t>
      </w:r>
    </w:p>
    <w:p w14:paraId="3CC2DCBD" w14:textId="77777777" w:rsidR="000D70C6" w:rsidRDefault="000D70C6">
      <w:pPr>
        <w:pStyle w:val="ConsPlusNormal"/>
        <w:jc w:val="both"/>
      </w:pPr>
      <w:r>
        <w:t xml:space="preserve">(в ред. Федерального </w:t>
      </w:r>
      <w:hyperlink r:id="rId47">
        <w:r>
          <w:rPr>
            <w:color w:val="0000FF"/>
          </w:rPr>
          <w:t>закона</w:t>
        </w:r>
      </w:hyperlink>
      <w:r>
        <w:t xml:space="preserve"> от 28.11.2018 N 452-ФЗ)</w:t>
      </w:r>
    </w:p>
    <w:p w14:paraId="1A9B2145" w14:textId="77777777" w:rsidR="000D70C6" w:rsidRDefault="000D70C6">
      <w:pPr>
        <w:pStyle w:val="ConsPlusNormal"/>
        <w:spacing w:before="220"/>
        <w:ind w:firstLine="540"/>
        <w:jc w:val="both"/>
      </w:pPr>
      <w:r>
        <w:t>4) участвует в финансировании проектов ВЭБ.РФ, предусматривающих право приобретения долей (акций) в уставном капитале заемщика или иной участвующей в реализации проектов ВЭБ.РФ организации либо предусматривающих приобретение права на имущество, созданное в результате реализации проектов ВЭБ.РФ;</w:t>
      </w:r>
    </w:p>
    <w:p w14:paraId="4C58090A" w14:textId="77777777" w:rsidR="000D70C6" w:rsidRDefault="000D70C6">
      <w:pPr>
        <w:pStyle w:val="ConsPlusNormal"/>
        <w:jc w:val="both"/>
      </w:pPr>
      <w:r>
        <w:t xml:space="preserve">(в ред. Федерального </w:t>
      </w:r>
      <w:hyperlink r:id="rId48">
        <w:r>
          <w:rPr>
            <w:color w:val="0000FF"/>
          </w:rPr>
          <w:t>закона</w:t>
        </w:r>
      </w:hyperlink>
      <w:r>
        <w:t xml:space="preserve"> от 28.11.2018 N 452-ФЗ)</w:t>
      </w:r>
    </w:p>
    <w:p w14:paraId="685FAE94" w14:textId="77777777" w:rsidR="000D70C6" w:rsidRDefault="000D70C6">
      <w:pPr>
        <w:pStyle w:val="ConsPlusNormal"/>
        <w:spacing w:before="220"/>
        <w:ind w:firstLine="540"/>
        <w:jc w:val="both"/>
      </w:pPr>
      <w:r>
        <w:t>5) участвует в реализации проектов ВЭБ.РФ, направленных на повышение конкурентоспособности экономики Российской Федерации, в том числе в сфере высокотехнологичных производств и продукции;</w:t>
      </w:r>
    </w:p>
    <w:p w14:paraId="39B95DD3" w14:textId="77777777" w:rsidR="000D70C6" w:rsidRDefault="000D70C6">
      <w:pPr>
        <w:pStyle w:val="ConsPlusNormal"/>
        <w:jc w:val="both"/>
      </w:pPr>
      <w:r>
        <w:t xml:space="preserve">(в ред. Федерального </w:t>
      </w:r>
      <w:hyperlink r:id="rId49">
        <w:r>
          <w:rPr>
            <w:color w:val="0000FF"/>
          </w:rPr>
          <w:t>закона</w:t>
        </w:r>
      </w:hyperlink>
      <w:r>
        <w:t xml:space="preserve"> от 28.11.2018 N 452-ФЗ)</w:t>
      </w:r>
    </w:p>
    <w:p w14:paraId="17513D60" w14:textId="77777777" w:rsidR="000D70C6" w:rsidRDefault="000D70C6">
      <w:pPr>
        <w:pStyle w:val="ConsPlusNormal"/>
        <w:spacing w:before="220"/>
        <w:ind w:firstLine="540"/>
        <w:jc w:val="both"/>
      </w:pPr>
      <w:r>
        <w:t xml:space="preserve">6) осуществляет поддержку реализации проектов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таких </w:t>
      </w:r>
      <w:r>
        <w:lastRenderedPageBreak/>
        <w:t>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 целях реализации таких проектов;</w:t>
      </w:r>
    </w:p>
    <w:p w14:paraId="22AC378F" w14:textId="77777777" w:rsidR="000D70C6" w:rsidRDefault="000D70C6">
      <w:pPr>
        <w:pStyle w:val="ConsPlusNormal"/>
        <w:spacing w:before="220"/>
        <w:ind w:firstLine="540"/>
        <w:jc w:val="both"/>
      </w:pPr>
      <w:r>
        <w:t>7) осуществляет финансовую и гарантийную поддержку экспорта российской промышленной продукции (товаров, работ, услуг), а также координирует деятельность институтов развития по вопросам поддержки экспорта российской промышленной продукции (товаров, работ, услуг) и организует их взаимодействие;</w:t>
      </w:r>
    </w:p>
    <w:p w14:paraId="43DC3ED1" w14:textId="77777777" w:rsidR="000D70C6" w:rsidRDefault="000D70C6">
      <w:pPr>
        <w:pStyle w:val="ConsPlusNormal"/>
        <w:jc w:val="both"/>
      </w:pPr>
      <w:r>
        <w:t xml:space="preserve">(п. 7 в ред. Федерального </w:t>
      </w:r>
      <w:hyperlink r:id="rId50">
        <w:r>
          <w:rPr>
            <w:color w:val="0000FF"/>
          </w:rPr>
          <w:t>закона</w:t>
        </w:r>
      </w:hyperlink>
      <w:r>
        <w:t xml:space="preserve"> от 28.11.2018 N 452-ФЗ)</w:t>
      </w:r>
    </w:p>
    <w:p w14:paraId="7362B7E8" w14:textId="77777777" w:rsidR="000D70C6" w:rsidRDefault="000D70C6">
      <w:pPr>
        <w:pStyle w:val="ConsPlusNormal"/>
        <w:spacing w:before="220"/>
        <w:ind w:firstLine="540"/>
        <w:jc w:val="both"/>
      </w:pPr>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продукции (товаров, работ, услуг);</w:t>
      </w:r>
    </w:p>
    <w:p w14:paraId="2D363346" w14:textId="77777777" w:rsidR="000D70C6" w:rsidRDefault="000D70C6">
      <w:pPr>
        <w:pStyle w:val="ConsPlusNormal"/>
        <w:spacing w:before="220"/>
        <w:ind w:firstLine="540"/>
        <w:jc w:val="both"/>
      </w:pPr>
      <w:r>
        <w:t>9) осуществляет лизинговые операции;</w:t>
      </w:r>
    </w:p>
    <w:p w14:paraId="1359BECD" w14:textId="77777777" w:rsidR="000D70C6" w:rsidRDefault="000D70C6">
      <w:pPr>
        <w:pStyle w:val="ConsPlusNormal"/>
        <w:spacing w:before="220"/>
        <w:ind w:firstLine="540"/>
        <w:jc w:val="both"/>
      </w:pPr>
      <w:bookmarkStart w:id="3" w:name="P83"/>
      <w:bookmarkEnd w:id="3"/>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участвующих в реализации проектов ВЭБ.РФ, за кредитные организации, а также на основании решений наблюдательного совета ВЭБ.РФ за иных лиц (за исключением физических лиц, в том числе индивидуальных предпринимателей), не участвующих в реализации проектов ВЭБ.РФ;</w:t>
      </w:r>
    </w:p>
    <w:p w14:paraId="74F9850D" w14:textId="77777777" w:rsidR="000D70C6" w:rsidRDefault="000D70C6">
      <w:pPr>
        <w:pStyle w:val="ConsPlusNormal"/>
        <w:jc w:val="both"/>
      </w:pPr>
      <w:r>
        <w:t xml:space="preserve">(в ред. Федерального </w:t>
      </w:r>
      <w:hyperlink r:id="rId51">
        <w:r>
          <w:rPr>
            <w:color w:val="0000FF"/>
          </w:rPr>
          <w:t>закона</w:t>
        </w:r>
      </w:hyperlink>
      <w:r>
        <w:t xml:space="preserve"> от 28.11.2018 N 452-ФЗ)</w:t>
      </w:r>
    </w:p>
    <w:p w14:paraId="237247F9" w14:textId="77777777" w:rsidR="000D70C6" w:rsidRDefault="000D70C6">
      <w:pPr>
        <w:pStyle w:val="ConsPlusNormal"/>
        <w:spacing w:before="220"/>
        <w:ind w:firstLine="540"/>
        <w:jc w:val="both"/>
      </w:pPr>
      <w:r>
        <w:t xml:space="preserve">11) осуществляет предоставление банковских гарантий по уплате налогов, сборов, страховых взносов, пеней, штрафов с учетом положений Налогового </w:t>
      </w:r>
      <w:hyperlink r:id="rId52">
        <w:r>
          <w:rPr>
            <w:color w:val="0000FF"/>
          </w:rPr>
          <w:t>кодекса</w:t>
        </w:r>
      </w:hyperlink>
      <w:r>
        <w:t xml:space="preserve"> Российской Федерации,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 а также банковских гарантий по уплате таможенных пошлин, налогов в соответствии с правом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реализации проектов ВЭБ.РФ;</w:t>
      </w:r>
    </w:p>
    <w:p w14:paraId="723FE5DC" w14:textId="77777777" w:rsidR="000D70C6" w:rsidRDefault="000D70C6">
      <w:pPr>
        <w:pStyle w:val="ConsPlusNormal"/>
        <w:jc w:val="both"/>
      </w:pPr>
      <w:r>
        <w:t xml:space="preserve">(в ред. Федерального </w:t>
      </w:r>
      <w:hyperlink r:id="rId53">
        <w:r>
          <w:rPr>
            <w:color w:val="0000FF"/>
          </w:rPr>
          <w:t>закона</w:t>
        </w:r>
      </w:hyperlink>
      <w:r>
        <w:t xml:space="preserve"> от 28.11.2018 N 452-ФЗ)</w:t>
      </w:r>
    </w:p>
    <w:p w14:paraId="186210ED" w14:textId="77777777" w:rsidR="000D70C6" w:rsidRDefault="000D70C6">
      <w:pPr>
        <w:pStyle w:val="ConsPlusNormal"/>
        <w:spacing w:before="220"/>
        <w:ind w:firstLine="540"/>
        <w:jc w:val="both"/>
      </w:pPr>
      <w:r>
        <w:t>12) участвует в реализации проектов ВЭБ.РФ, связанных с поддержкой производства организациями оборонно-промышленного комплекса продукции гражданского и двойного назначения;</w:t>
      </w:r>
    </w:p>
    <w:p w14:paraId="05300C13" w14:textId="77777777" w:rsidR="000D70C6" w:rsidRDefault="000D70C6">
      <w:pPr>
        <w:pStyle w:val="ConsPlusNormal"/>
        <w:jc w:val="both"/>
      </w:pPr>
      <w:r>
        <w:t xml:space="preserve">(в ред. Федерального </w:t>
      </w:r>
      <w:hyperlink r:id="rId54">
        <w:r>
          <w:rPr>
            <w:color w:val="0000FF"/>
          </w:rPr>
          <w:t>закона</w:t>
        </w:r>
      </w:hyperlink>
      <w:r>
        <w:t xml:space="preserve"> от 28.11.2018 N 452-ФЗ)</w:t>
      </w:r>
    </w:p>
    <w:p w14:paraId="1F4BDC51" w14:textId="77777777" w:rsidR="000D70C6" w:rsidRDefault="000D70C6">
      <w:pPr>
        <w:pStyle w:val="ConsPlusNormal"/>
        <w:spacing w:before="220"/>
        <w:ind w:firstLine="540"/>
        <w:jc w:val="both"/>
      </w:pPr>
      <w:bookmarkStart w:id="4" w:name="P89"/>
      <w:bookmarkEnd w:id="4"/>
      <w:r>
        <w:t>13) организует мониторинг и контроль соблюдения лицами, участвующими в проектах ВЭБ.РФ, требований, предусмотренных условиями проектов ВЭБ.РФ, а также осуществляет банковское сопровождение проектов ВЭБ.РФ;</w:t>
      </w:r>
    </w:p>
    <w:p w14:paraId="3C4FD7BB" w14:textId="77777777" w:rsidR="000D70C6" w:rsidRDefault="000D70C6">
      <w:pPr>
        <w:pStyle w:val="ConsPlusNormal"/>
        <w:jc w:val="both"/>
      </w:pPr>
      <w:r>
        <w:t xml:space="preserve">(в ред. Федерального </w:t>
      </w:r>
      <w:hyperlink r:id="rId55">
        <w:r>
          <w:rPr>
            <w:color w:val="0000FF"/>
          </w:rPr>
          <w:t>закона</w:t>
        </w:r>
      </w:hyperlink>
      <w:r>
        <w:t xml:space="preserve"> от 28.11.2018 N 452-ФЗ)</w:t>
      </w:r>
    </w:p>
    <w:p w14:paraId="5E1405A3" w14:textId="77777777" w:rsidR="000D70C6" w:rsidRDefault="000D70C6">
      <w:pPr>
        <w:pStyle w:val="ConsPlusNormal"/>
        <w:spacing w:before="220"/>
        <w:ind w:firstLine="540"/>
        <w:jc w:val="both"/>
      </w:pPr>
      <w:r>
        <w:t>14) осуществляет банковское обслуживание бюджетных кредитов в случае,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14:paraId="41291CD9" w14:textId="77777777" w:rsidR="000D70C6" w:rsidRDefault="000D70C6">
      <w:pPr>
        <w:pStyle w:val="ConsPlusNormal"/>
        <w:spacing w:before="220"/>
        <w:ind w:firstLine="540"/>
        <w:jc w:val="both"/>
      </w:pPr>
      <w:r>
        <w:lastRenderedPageBreak/>
        <w:t>15) организует и проводит экспертизу проектов ВЭБ.РФ, включая организацию анализа финансовых, экономических, социальных и иных показателей развития отраслей экономики, в которых реализуются проекты ВЭБ.РФ (отраслевую экспертизу), а также экспертизу инженерно-технических решений;</w:t>
      </w:r>
    </w:p>
    <w:p w14:paraId="61449A7B" w14:textId="77777777" w:rsidR="000D70C6" w:rsidRDefault="000D70C6">
      <w:pPr>
        <w:pStyle w:val="ConsPlusNormal"/>
        <w:jc w:val="both"/>
      </w:pPr>
      <w:r>
        <w:t xml:space="preserve">(в ред. Федерального </w:t>
      </w:r>
      <w:hyperlink r:id="rId56">
        <w:r>
          <w:rPr>
            <w:color w:val="0000FF"/>
          </w:rPr>
          <w:t>закона</w:t>
        </w:r>
      </w:hyperlink>
      <w:r>
        <w:t xml:space="preserve"> от 28.11.2018 N 452-ФЗ)</w:t>
      </w:r>
    </w:p>
    <w:p w14:paraId="1FE73EDF" w14:textId="77777777" w:rsidR="000D70C6" w:rsidRDefault="000D70C6">
      <w:pPr>
        <w:pStyle w:val="ConsPlusNormal"/>
        <w:spacing w:before="220"/>
        <w:ind w:firstLine="540"/>
        <w:jc w:val="both"/>
      </w:pPr>
      <w:r>
        <w:t>16) осуществляет на возмездной основе деятельность в качестве инвестиционного и финансового консультанта при реализации проектов ВЭБ.РФ, в том числе структурирование финансирования проектов ВЭБ.РФ, поиск и привлечение инвесторов;</w:t>
      </w:r>
    </w:p>
    <w:p w14:paraId="0563B0DB" w14:textId="77777777" w:rsidR="000D70C6" w:rsidRDefault="000D70C6">
      <w:pPr>
        <w:pStyle w:val="ConsPlusNormal"/>
        <w:jc w:val="both"/>
      </w:pPr>
      <w:r>
        <w:t xml:space="preserve">(в ред. Федерального </w:t>
      </w:r>
      <w:hyperlink r:id="rId57">
        <w:r>
          <w:rPr>
            <w:color w:val="0000FF"/>
          </w:rPr>
          <w:t>закона</w:t>
        </w:r>
      </w:hyperlink>
      <w:r>
        <w:t xml:space="preserve"> от 28.11.2018 N 452-ФЗ)</w:t>
      </w:r>
    </w:p>
    <w:p w14:paraId="5C846BBE" w14:textId="77777777" w:rsidR="000D70C6" w:rsidRDefault="000D70C6">
      <w:pPr>
        <w:pStyle w:val="ConsPlusNormal"/>
        <w:spacing w:before="220"/>
        <w:ind w:firstLine="540"/>
        <w:jc w:val="both"/>
      </w:pPr>
      <w:r>
        <w:t>17) участвует в реализации проектов ВЭБ.РФ, направленных на поддержку и развитие социального предпринимательства в Российской Федерации.</w:t>
      </w:r>
    </w:p>
    <w:p w14:paraId="5F263BFA" w14:textId="77777777" w:rsidR="000D70C6" w:rsidRDefault="000D70C6">
      <w:pPr>
        <w:pStyle w:val="ConsPlusNormal"/>
        <w:jc w:val="both"/>
      </w:pPr>
      <w:r>
        <w:t xml:space="preserve">(п. 17 введен Федеральным </w:t>
      </w:r>
      <w:hyperlink r:id="rId58">
        <w:r>
          <w:rPr>
            <w:color w:val="0000FF"/>
          </w:rPr>
          <w:t>законом</w:t>
        </w:r>
      </w:hyperlink>
      <w:r>
        <w:t xml:space="preserve"> от 02.07.2021 N 332-ФЗ)</w:t>
      </w:r>
    </w:p>
    <w:p w14:paraId="58D7CB7F" w14:textId="77777777" w:rsidR="000D70C6" w:rsidRDefault="000D70C6">
      <w:pPr>
        <w:pStyle w:val="ConsPlusNormal"/>
        <w:spacing w:before="220"/>
        <w:ind w:firstLine="540"/>
        <w:jc w:val="both"/>
      </w:pPr>
      <w:bookmarkStart w:id="5" w:name="P98"/>
      <w:bookmarkEnd w:id="5"/>
      <w:r>
        <w:t>4. ВЭБ.РФ для достижения целей своей деятельности также реализует следующие иные функции:</w:t>
      </w:r>
    </w:p>
    <w:p w14:paraId="69A6B3A1" w14:textId="77777777" w:rsidR="000D70C6" w:rsidRDefault="000D70C6">
      <w:pPr>
        <w:pStyle w:val="ConsPlusNormal"/>
        <w:jc w:val="both"/>
      </w:pPr>
      <w:r>
        <w:t xml:space="preserve">(в ред. Федерального </w:t>
      </w:r>
      <w:hyperlink r:id="rId59">
        <w:r>
          <w:rPr>
            <w:color w:val="0000FF"/>
          </w:rPr>
          <w:t>закона</w:t>
        </w:r>
      </w:hyperlink>
      <w:r>
        <w:t xml:space="preserve"> от 28.11.2018 N 452-ФЗ)</w:t>
      </w:r>
    </w:p>
    <w:p w14:paraId="3B46284A" w14:textId="77777777" w:rsidR="000D70C6" w:rsidRDefault="000D70C6">
      <w:pPr>
        <w:pStyle w:val="ConsPlusNormal"/>
        <w:spacing w:before="220"/>
        <w:ind w:firstLine="540"/>
        <w:jc w:val="both"/>
      </w:pPr>
      <w:r>
        <w:t>1) приобретает доли (акции, паи) в уставном капитале хозяйственных обществ, а также инвестиционных и паевых инвестиционных фондов;</w:t>
      </w:r>
    </w:p>
    <w:p w14:paraId="0D8481F1" w14:textId="77777777" w:rsidR="000D70C6" w:rsidRDefault="000D70C6">
      <w:pPr>
        <w:pStyle w:val="ConsPlusNormal"/>
        <w:spacing w:before="220"/>
        <w:ind w:firstLine="540"/>
        <w:jc w:val="both"/>
      </w:pPr>
      <w:r>
        <w:t>2) организует привлечение финансирования (включая займы и кредиты) и привлекает финансирование (включая займы и кредиты, в том числе субординированные), в том числе на финансовых рынках;</w:t>
      </w:r>
    </w:p>
    <w:p w14:paraId="2F79B2F9" w14:textId="77777777" w:rsidR="000D70C6" w:rsidRDefault="000D70C6">
      <w:pPr>
        <w:pStyle w:val="ConsPlusNormal"/>
        <w:spacing w:before="220"/>
        <w:ind w:firstLine="540"/>
        <w:jc w:val="both"/>
      </w:pPr>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14:paraId="6AD3CBAD" w14:textId="77777777" w:rsidR="000D70C6" w:rsidRDefault="000D70C6">
      <w:pPr>
        <w:pStyle w:val="ConsPlusNormal"/>
        <w:spacing w:before="220"/>
        <w:ind w:firstLine="540"/>
        <w:jc w:val="both"/>
      </w:pPr>
      <w:r>
        <w:t>4)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14:paraId="5A39A827" w14:textId="77777777" w:rsidR="000D70C6" w:rsidRDefault="000D70C6">
      <w:pPr>
        <w:pStyle w:val="ConsPlusNormal"/>
        <w:spacing w:before="220"/>
        <w:ind w:firstLine="540"/>
        <w:jc w:val="both"/>
      </w:pPr>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w:t>
      </w:r>
    </w:p>
    <w:p w14:paraId="70F4C731" w14:textId="77777777" w:rsidR="000D70C6" w:rsidRDefault="000D70C6">
      <w:pPr>
        <w:pStyle w:val="ConsPlusNormal"/>
        <w:spacing w:before="220"/>
        <w:ind w:firstLine="540"/>
        <w:jc w:val="both"/>
      </w:pPr>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контроля;</w:t>
      </w:r>
    </w:p>
    <w:p w14:paraId="798A99A2" w14:textId="77777777" w:rsidR="000D70C6" w:rsidRDefault="000D70C6">
      <w:pPr>
        <w:pStyle w:val="ConsPlusNormal"/>
        <w:spacing w:before="220"/>
        <w:ind w:firstLine="540"/>
        <w:jc w:val="both"/>
      </w:pPr>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федеральными законами и иными нормативными правовыми актами Российской Федерации;</w:t>
      </w:r>
    </w:p>
    <w:p w14:paraId="5534DF5A" w14:textId="77777777" w:rsidR="000D70C6" w:rsidRDefault="000D70C6">
      <w:pPr>
        <w:pStyle w:val="ConsPlusNormal"/>
        <w:spacing w:before="220"/>
        <w:ind w:firstLine="540"/>
        <w:jc w:val="both"/>
      </w:pPr>
      <w:r>
        <w:t>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промышленности, и оказание финансовой поддержки территориям опережающего развития, инновационным территориальным кластерам, монопрофильным муниципальным образованиям (моногородам),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14:paraId="68695124" w14:textId="77777777" w:rsidR="000D70C6" w:rsidRDefault="000D70C6">
      <w:pPr>
        <w:pStyle w:val="ConsPlusNormal"/>
        <w:jc w:val="both"/>
      </w:pPr>
      <w:r>
        <w:t xml:space="preserve">(в ред. Федерального </w:t>
      </w:r>
      <w:hyperlink r:id="rId60">
        <w:r>
          <w:rPr>
            <w:color w:val="0000FF"/>
          </w:rPr>
          <w:t>закона</w:t>
        </w:r>
      </w:hyperlink>
      <w:r>
        <w:t xml:space="preserve"> от 14.07.2022 N 271-ФЗ)</w:t>
      </w:r>
    </w:p>
    <w:p w14:paraId="2B5ABCED" w14:textId="77777777" w:rsidR="000D70C6" w:rsidRDefault="000D70C6">
      <w:pPr>
        <w:pStyle w:val="ConsPlusNormal"/>
        <w:spacing w:before="220"/>
        <w:ind w:firstLine="540"/>
        <w:jc w:val="both"/>
      </w:pPr>
      <w:r>
        <w:t>9) участвует в проектах, реализуемых Российской Федерацией в рамках содействия международному развитию и интеграционным процессам;</w:t>
      </w:r>
    </w:p>
    <w:p w14:paraId="530EAAAF" w14:textId="77777777" w:rsidR="000D70C6" w:rsidRDefault="000D70C6">
      <w:pPr>
        <w:pStyle w:val="ConsPlusNormal"/>
        <w:spacing w:before="220"/>
        <w:ind w:firstLine="540"/>
        <w:jc w:val="both"/>
      </w:pPr>
      <w:r>
        <w:lastRenderedPageBreak/>
        <w:t>10) взаимодействует с международными организациями развития, корпорациями и институтами развития иностранных государств и принимает участие в реализации международными организациями развития, корпорациями и институтами развития иностранных государств проектов на территории Российской Федерации и за рубежом;</w:t>
      </w:r>
    </w:p>
    <w:p w14:paraId="74B6EC90" w14:textId="77777777" w:rsidR="000D70C6" w:rsidRDefault="000D70C6">
      <w:pPr>
        <w:pStyle w:val="ConsPlusNormal"/>
        <w:spacing w:before="220"/>
        <w:ind w:firstLine="540"/>
        <w:jc w:val="both"/>
      </w:pPr>
      <w:r>
        <w:t>11) участвует в ассоциациях, союзах и иных некоммерческих организациях, 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14:paraId="289E4D38" w14:textId="77777777" w:rsidR="000D70C6" w:rsidRDefault="000D70C6">
      <w:pPr>
        <w:pStyle w:val="ConsPlusNormal"/>
        <w:spacing w:before="220"/>
        <w:ind w:firstLine="540"/>
        <w:jc w:val="both"/>
      </w:pPr>
      <w:r>
        <w:t>12) создает филиалы и открывает представительства, а также создает юридические лица в соответствии с законодательством Российской Федерации и иностранных государств;</w:t>
      </w:r>
    </w:p>
    <w:p w14:paraId="5C052F64" w14:textId="77777777" w:rsidR="000D70C6" w:rsidRDefault="000D70C6">
      <w:pPr>
        <w:pStyle w:val="ConsPlusNormal"/>
        <w:spacing w:before="220"/>
        <w:ind w:firstLine="540"/>
        <w:jc w:val="both"/>
      </w:pPr>
      <w:bookmarkStart w:id="6" w:name="P113"/>
      <w:bookmarkEnd w:id="6"/>
      <w:r>
        <w:t xml:space="preserve">13) осуществляет корпоративные (членские) права и несет обязанности в отношении юридических лиц, участником (членом) которых является, осуществляет права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ВЭБ.РФ (далее - организации ВЭБ.РФ), и институтов развития, определенных решением Правительства Российской Федерации в соответствии с </w:t>
      </w:r>
      <w:hyperlink w:anchor="P129">
        <w:r>
          <w:rPr>
            <w:color w:val="0000FF"/>
          </w:rPr>
          <w:t>частью 5.1</w:t>
        </w:r>
      </w:hyperlink>
      <w:r>
        <w:t xml:space="preserve"> настоящей статьи (далее - институты развития), определяет стратегию и основные направления их деятельности, формирует стандарты политики управления рисками и временно свободными денежными средствами (ликвидностью), оказывает им финансовую и гарантийную поддержку, а также вправе осуществлять полномочия единоличного исполнительного органа организаций ВЭБ.РФ (за исключением кредитных организаций и некредитных финансовых организаций) и юридических лиц (за исключением кредитных организаций и некредитных финансовых организаций), являющихся хозяйственными обществами и признаваемых в соответствии с законодательством Российской Федерации подконтрольными лицами организаций ВЭБ.РФ и институтов развития, и полномочия ликвидатора институтов развития, подлежащих ликвидации в соответствии с решением Правительства Российской Федерации;</w:t>
      </w:r>
    </w:p>
    <w:p w14:paraId="4DF7E532" w14:textId="77777777" w:rsidR="000D70C6" w:rsidRDefault="000D70C6">
      <w:pPr>
        <w:pStyle w:val="ConsPlusNormal"/>
        <w:jc w:val="both"/>
      </w:pPr>
      <w:r>
        <w:t xml:space="preserve">(п. 13 в ред. Федерального </w:t>
      </w:r>
      <w:hyperlink r:id="rId61">
        <w:r>
          <w:rPr>
            <w:color w:val="0000FF"/>
          </w:rPr>
          <w:t>закона</w:t>
        </w:r>
      </w:hyperlink>
      <w:r>
        <w:t xml:space="preserve"> от 02.07.2021 N 332-ФЗ)</w:t>
      </w:r>
    </w:p>
    <w:p w14:paraId="3A208F26" w14:textId="77777777" w:rsidR="000D70C6" w:rsidRDefault="000D70C6">
      <w:pPr>
        <w:pStyle w:val="ConsPlusNormal"/>
        <w:spacing w:before="220"/>
        <w:ind w:firstLine="540"/>
        <w:jc w:val="both"/>
      </w:pPr>
      <w:r>
        <w:t>14) осуществляет управление временно свободными денежными средствами (ликвидностью) ВЭБ.РФ, а также реализует мероприятия, направленные на увеличение ресурсной базы и улучшение финансового состояния организаций ВЭБ.РФ;</w:t>
      </w:r>
    </w:p>
    <w:p w14:paraId="0E20726F" w14:textId="77777777" w:rsidR="000D70C6" w:rsidRDefault="000D70C6">
      <w:pPr>
        <w:pStyle w:val="ConsPlusNormal"/>
        <w:jc w:val="both"/>
      </w:pPr>
      <w:r>
        <w:t xml:space="preserve">(в ред. Федерального </w:t>
      </w:r>
      <w:hyperlink r:id="rId62">
        <w:r>
          <w:rPr>
            <w:color w:val="0000FF"/>
          </w:rPr>
          <w:t>закона</w:t>
        </w:r>
      </w:hyperlink>
      <w:r>
        <w:t xml:space="preserve"> от 28.11.2018 N 452-ФЗ)</w:t>
      </w:r>
    </w:p>
    <w:p w14:paraId="0DD2C6B2" w14:textId="77777777" w:rsidR="000D70C6" w:rsidRDefault="000D70C6">
      <w:pPr>
        <w:pStyle w:val="ConsPlusNormal"/>
        <w:spacing w:before="220"/>
        <w:ind w:firstLine="540"/>
        <w:jc w:val="both"/>
      </w:pPr>
      <w:r>
        <w:t>15) осуществляет экспертно-аналитическую деятельность в целях выявления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энергоэффективности, привлечение частных инвестиций в данные проекты, а также инвестиционное и финансовое консультирование их участников;</w:t>
      </w:r>
    </w:p>
    <w:p w14:paraId="6A1D613F" w14:textId="77777777" w:rsidR="000D70C6" w:rsidRDefault="000D70C6">
      <w:pPr>
        <w:pStyle w:val="ConsPlusNormal"/>
        <w:spacing w:before="220"/>
        <w:ind w:firstLine="540"/>
        <w:jc w:val="both"/>
      </w:pPr>
      <w:r>
        <w:t>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ВЭБ.РФ;</w:t>
      </w:r>
    </w:p>
    <w:p w14:paraId="04288BC7" w14:textId="77777777" w:rsidR="000D70C6" w:rsidRDefault="000D70C6">
      <w:pPr>
        <w:pStyle w:val="ConsPlusNormal"/>
        <w:jc w:val="both"/>
      </w:pPr>
      <w:r>
        <w:t xml:space="preserve">(в ред. Федерального </w:t>
      </w:r>
      <w:hyperlink r:id="rId63">
        <w:r>
          <w:rPr>
            <w:color w:val="0000FF"/>
          </w:rPr>
          <w:t>закона</w:t>
        </w:r>
      </w:hyperlink>
      <w:r>
        <w:t xml:space="preserve"> от 28.11.2018 N 452-ФЗ)</w:t>
      </w:r>
    </w:p>
    <w:p w14:paraId="2286F543" w14:textId="77777777" w:rsidR="000D70C6" w:rsidRDefault="000D70C6">
      <w:pPr>
        <w:pStyle w:val="ConsPlusNormal"/>
        <w:spacing w:before="220"/>
        <w:ind w:firstLine="540"/>
        <w:jc w:val="both"/>
      </w:pPr>
      <w:r>
        <w:t>17) в целях реализации проектов ВЭБ.РФ осуществляет доверительное управление денежными средствами и иным имуществом, находящимся в том числе в государственной собственности, а также хранение в соответствии с законодательством Российской Федерации федерального имущества;</w:t>
      </w:r>
    </w:p>
    <w:p w14:paraId="2E7BC603" w14:textId="77777777" w:rsidR="000D70C6" w:rsidRDefault="000D70C6">
      <w:pPr>
        <w:pStyle w:val="ConsPlusNormal"/>
        <w:jc w:val="both"/>
      </w:pPr>
      <w:r>
        <w:t xml:space="preserve">(в ред. Федерального </w:t>
      </w:r>
      <w:hyperlink r:id="rId64">
        <w:r>
          <w:rPr>
            <w:color w:val="0000FF"/>
          </w:rPr>
          <w:t>закона</w:t>
        </w:r>
      </w:hyperlink>
      <w:r>
        <w:t xml:space="preserve"> от 28.11.2018 N 452-ФЗ)</w:t>
      </w:r>
    </w:p>
    <w:p w14:paraId="5D681D2E" w14:textId="77777777" w:rsidR="000D70C6" w:rsidRDefault="000D70C6">
      <w:pPr>
        <w:pStyle w:val="ConsPlusNormal"/>
        <w:spacing w:before="220"/>
        <w:ind w:firstLine="540"/>
        <w:jc w:val="both"/>
      </w:pPr>
      <w:r>
        <w:lastRenderedPageBreak/>
        <w:t>18)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14:paraId="7E346179" w14:textId="77777777" w:rsidR="000D70C6" w:rsidRDefault="000D70C6">
      <w:pPr>
        <w:pStyle w:val="ConsPlusNormal"/>
        <w:spacing w:before="220"/>
        <w:ind w:firstLine="540"/>
        <w:jc w:val="both"/>
      </w:pPr>
      <w:bookmarkStart w:id="7" w:name="P123"/>
      <w:bookmarkEnd w:id="7"/>
      <w:r>
        <w:t>4.1. В целях содействия достижению национальных целей развития Российской Федерации, привлечения частных инвестиций в реализацию проектов на территории Российской Федерации, поддержки и развития социального предпринимательства ВЭБ.РФ на основании решения правления ВЭБ.РФ вправе:</w:t>
      </w:r>
    </w:p>
    <w:p w14:paraId="3A8C5126" w14:textId="77777777" w:rsidR="000D70C6" w:rsidRDefault="000D70C6">
      <w:pPr>
        <w:pStyle w:val="ConsPlusNormal"/>
        <w:spacing w:before="220"/>
        <w:ind w:firstLine="540"/>
        <w:jc w:val="both"/>
      </w:pPr>
      <w:bookmarkStart w:id="8" w:name="P124"/>
      <w:bookmarkEnd w:id="8"/>
      <w:r>
        <w:t>1) осуществлять в соответствии с законодательством Российской Федерации и применимым законодательством иностранных государств управление имуществом, расположенным на территории Российской Федерации и за рубежом, принадлежащим российским и иностранным физическим и юридическим лицам, критерии отнесения к которым определяются наблюдательным советом ВЭБ.РФ, в том числе совершать сделки, предусматривающие передачу данными лицами в управление ВЭБ.РФ имущества в целях осуществления ВЭБ.РФ от своего имени прав собственника такого имущества, и (или) владения, и (или) пользования, и (или) распоряжения таким имуществом либо совершения иных предусмотренных договором, заключаемым с ВЭБ.РФ, юридических или фактических действий в отношении имущества в интересах данных лиц, иных указанных ими лиц (выгодоприобретателей) или в иных целях, предусмотренных законодательством Российской Федерации и применимым законодательством иностранных государств;</w:t>
      </w:r>
    </w:p>
    <w:p w14:paraId="3411F1C0" w14:textId="77777777" w:rsidR="000D70C6" w:rsidRDefault="000D70C6">
      <w:pPr>
        <w:pStyle w:val="ConsPlusNormal"/>
        <w:spacing w:before="220"/>
        <w:ind w:firstLine="540"/>
        <w:jc w:val="both"/>
      </w:pPr>
      <w:r>
        <w:t xml:space="preserve">2) выступать в соответствии с законодательством Российской Федерации и применимым законодательством иностранных государств учредителем и участником юридических лиц, в том числе не имеющих членства унитарных некоммерческих организаций, создаваемых лицами, указанными в </w:t>
      </w:r>
      <w:hyperlink w:anchor="P124">
        <w:r>
          <w:rPr>
            <w:color w:val="0000FF"/>
          </w:rPr>
          <w:t>пункте 1</w:t>
        </w:r>
      </w:hyperlink>
      <w:r>
        <w:t xml:space="preserve"> настоящей части, ВЭБ.РФ и (или) коммерческими российскими юридическими лицами для осуществления управленческих, социальных и иных общественно полезных функций, включая поддержку и развитие социального предпринимательства и управление имуществом в интересах лиц, определенных учредительными документами юридического лица, не имеющих извлечения прибыли в качестве основной цели своей деятельности и распределяющих прибыль между учредителями и (или) иными указанными ими лицами (выгодоприобретателями) или направляющих ее на достижение общественно полезных целей, а также осуществлять полномочия единоличного исполнительного органа или управлять имуществом таких юридических лиц.</w:t>
      </w:r>
    </w:p>
    <w:p w14:paraId="2F742F83" w14:textId="77777777" w:rsidR="000D70C6" w:rsidRDefault="000D70C6">
      <w:pPr>
        <w:pStyle w:val="ConsPlusNormal"/>
        <w:jc w:val="both"/>
      </w:pPr>
      <w:r>
        <w:t xml:space="preserve">(часть 4.1 введена Федеральным </w:t>
      </w:r>
      <w:hyperlink r:id="rId65">
        <w:r>
          <w:rPr>
            <w:color w:val="0000FF"/>
          </w:rPr>
          <w:t>законом</w:t>
        </w:r>
      </w:hyperlink>
      <w:r>
        <w:t xml:space="preserve"> от 02.07.2021 N 332-ФЗ)</w:t>
      </w:r>
    </w:p>
    <w:p w14:paraId="174F897D" w14:textId="77777777" w:rsidR="000D70C6" w:rsidRDefault="000D70C6">
      <w:pPr>
        <w:pStyle w:val="ConsPlusNormal"/>
        <w:spacing w:before="220"/>
        <w:ind w:firstLine="540"/>
        <w:jc w:val="both"/>
      </w:pPr>
      <w:bookmarkStart w:id="9" w:name="P127"/>
      <w:bookmarkEnd w:id="9"/>
      <w:r>
        <w:t xml:space="preserve">5. ВЭБ.РФ участвует во исполнение решений Президента Российской Федерации и Председателя Правительства Российской Федерации в реализации проектов ВЭБ.РФ, имеющих общегосударственное, стратегическое или приоритетное значение для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ВЭБ.РФ, в порядке, установленном настоящим Федеральным законом. Во исполнение каждого из указанных решений Президента Российской Федерации или Председателя Правительства Российской Федерации Правительство Российской Федерации определяет источники финансирования соответствующего проекта ВЭБ.РФ. </w:t>
      </w:r>
      <w:hyperlink r:id="rId66">
        <w:r>
          <w:rPr>
            <w:color w:val="0000FF"/>
          </w:rPr>
          <w:t>Порядок</w:t>
        </w:r>
      </w:hyperlink>
      <w:r>
        <w:t xml:space="preserve"> отбора и одобрения участия ВЭБ.РФ в проектах ВЭБ.РФ, предусмотренных настоящей частью, финансового обеспечения таких проектов, в том числе определения источников их финансирования, утверждается Правительством Российской Федерации.</w:t>
      </w:r>
    </w:p>
    <w:p w14:paraId="615A2C2B" w14:textId="77777777" w:rsidR="000D70C6" w:rsidRDefault="000D70C6">
      <w:pPr>
        <w:pStyle w:val="ConsPlusNormal"/>
        <w:jc w:val="both"/>
      </w:pPr>
      <w:r>
        <w:t xml:space="preserve">(в ред. Федеральных законов от 28.11.2018 </w:t>
      </w:r>
      <w:hyperlink r:id="rId67">
        <w:r>
          <w:rPr>
            <w:color w:val="0000FF"/>
          </w:rPr>
          <w:t>N 452-ФЗ</w:t>
        </w:r>
      </w:hyperlink>
      <w:r>
        <w:t xml:space="preserve">, от 31.07.2020 </w:t>
      </w:r>
      <w:hyperlink r:id="rId68">
        <w:r>
          <w:rPr>
            <w:color w:val="0000FF"/>
          </w:rPr>
          <w:t>N 292-ФЗ</w:t>
        </w:r>
      </w:hyperlink>
      <w:r>
        <w:t xml:space="preserve">, от 02.07.2021 </w:t>
      </w:r>
      <w:hyperlink r:id="rId69">
        <w:r>
          <w:rPr>
            <w:color w:val="0000FF"/>
          </w:rPr>
          <w:t>N 332-ФЗ</w:t>
        </w:r>
      </w:hyperlink>
      <w:r>
        <w:t>)</w:t>
      </w:r>
    </w:p>
    <w:p w14:paraId="5B5D4A75" w14:textId="77777777" w:rsidR="000D70C6" w:rsidRDefault="000D70C6">
      <w:pPr>
        <w:pStyle w:val="ConsPlusNormal"/>
        <w:spacing w:before="220"/>
        <w:ind w:firstLine="540"/>
        <w:jc w:val="both"/>
      </w:pPr>
      <w:bookmarkStart w:id="10" w:name="P129"/>
      <w:bookmarkEnd w:id="10"/>
      <w:r>
        <w:t xml:space="preserve">5.1. ВЭБ.РФ на основании решения Правительства Российской Федерации обеспечивает координацию деятельности институтов развития по вопросам долгосрочного социально-экономического развития Российской Федерации, создания условий для устойчивого экономического роста и устранения инфраструктурных ограничений, развития инфраструктуры и инноваций, развития и поддержки экспорта российской промышленной продукции (товаров, работ, </w:t>
      </w:r>
      <w:r>
        <w:lastRenderedPageBreak/>
        <w:t xml:space="preserve">услуг), повышения уровня жизни граждан, создания комфортных условий для их проживания, участия институтов развития в реализации национальных проектов (программ), государственных программ, федеральных целевых программ, а также организацию взаимодействия этих институтов развития. Для целей применения настоящего Федерального закона критерии отнесения российских юридических лиц к институтам развития и (или) их перечень определяются указанным </w:t>
      </w:r>
      <w:hyperlink r:id="rId70">
        <w:r>
          <w:rPr>
            <w:color w:val="0000FF"/>
          </w:rPr>
          <w:t>решением</w:t>
        </w:r>
      </w:hyperlink>
      <w:r>
        <w:t xml:space="preserve"> Правительства Российской Федерации.</w:t>
      </w:r>
    </w:p>
    <w:p w14:paraId="24FE465E" w14:textId="77777777" w:rsidR="000D70C6" w:rsidRDefault="000D70C6">
      <w:pPr>
        <w:pStyle w:val="ConsPlusNormal"/>
        <w:jc w:val="both"/>
      </w:pPr>
      <w:r>
        <w:t xml:space="preserve">(часть 5.1 введена Федеральным </w:t>
      </w:r>
      <w:hyperlink r:id="rId71">
        <w:r>
          <w:rPr>
            <w:color w:val="0000FF"/>
          </w:rPr>
          <w:t>законом</w:t>
        </w:r>
      </w:hyperlink>
      <w:r>
        <w:t xml:space="preserve"> от 28.11.2018 N 452-ФЗ)</w:t>
      </w:r>
    </w:p>
    <w:p w14:paraId="49DE5226" w14:textId="77777777" w:rsidR="000D70C6" w:rsidRDefault="000D70C6">
      <w:pPr>
        <w:pStyle w:val="ConsPlusNormal"/>
        <w:spacing w:before="220"/>
        <w:ind w:firstLine="540"/>
        <w:jc w:val="both"/>
      </w:pPr>
      <w:bookmarkStart w:id="11" w:name="P131"/>
      <w:bookmarkEnd w:id="11"/>
      <w:r>
        <w:t xml:space="preserve">5.2. В целях решения задач, указанных в </w:t>
      </w:r>
      <w:hyperlink w:anchor="P129">
        <w:r>
          <w:rPr>
            <w:color w:val="0000FF"/>
          </w:rPr>
          <w:t>части 5.1</w:t>
        </w:r>
      </w:hyperlink>
      <w:r>
        <w:t xml:space="preserve"> настоящей статьи, ВЭБ.РФ участвует в соответствии с законодательством Российской Федерации в управлении институтами развития, заключает с ними соглашения о координации деятельности и (или) взаимодействии, формирует процедуры совместной работы, обеспечивающие комплексное использование финансовых и нефинансовых инструментов поддержки проектов, включая меры государственной поддержки, обеспечивает информационное взаимодействие институтов развития и органов государственной власти и подготовку предложений о совершенствовании мер поддержки институтов развития. ВЭБ.РФ участвует в соответствии с законодательством Российской Федерации в управлении институтами развития в части определения стратегии и основных направлений деятельности; достижения ключевых показателей эффективности деятельности, применения методик (порядка) их расчета и определения их целевых значений в рамках мониторинга достижения целевых значений ключевых показателей эффективности деятельности институтов развития; формирования стандартов политики управления рисками, консолидируемыми при составлении отчетности в соответствии с международными стандартами финансовой отчетности, и осуществления контроля уровня таких рисков; формирования стандартов политики управления временно свободными денежными средствами (ликвидностью); участия институтов развития в реализации отдельных проектов и комплексных программ в случаях, предусмотренных учредительными документами институтов развития; иных вопросов, предусмотренных учредительными документами институтов развития.</w:t>
      </w:r>
    </w:p>
    <w:p w14:paraId="71025903" w14:textId="77777777" w:rsidR="000D70C6" w:rsidRDefault="000D70C6">
      <w:pPr>
        <w:pStyle w:val="ConsPlusNormal"/>
        <w:jc w:val="both"/>
      </w:pPr>
      <w:r>
        <w:t xml:space="preserve">(часть 5.2 введена Федеральным </w:t>
      </w:r>
      <w:hyperlink r:id="rId72">
        <w:r>
          <w:rPr>
            <w:color w:val="0000FF"/>
          </w:rPr>
          <w:t>законом</w:t>
        </w:r>
      </w:hyperlink>
      <w:r>
        <w:t xml:space="preserve"> от 28.11.2018 N 452-ФЗ; в ред. Федерального </w:t>
      </w:r>
      <w:hyperlink r:id="rId73">
        <w:r>
          <w:rPr>
            <w:color w:val="0000FF"/>
          </w:rPr>
          <w:t>закона</w:t>
        </w:r>
      </w:hyperlink>
      <w:r>
        <w:t xml:space="preserve"> от 02.07.2021 N 332-ФЗ)</w:t>
      </w:r>
    </w:p>
    <w:p w14:paraId="021DC6CC" w14:textId="77777777" w:rsidR="000D70C6" w:rsidRDefault="000D70C6">
      <w:pPr>
        <w:pStyle w:val="ConsPlusNormal"/>
        <w:spacing w:before="220"/>
        <w:ind w:firstLine="540"/>
        <w:jc w:val="both"/>
      </w:pPr>
      <w:r>
        <w:t xml:space="preserve">5.3. Для обеспечения участия в управлении институтами развития, предусмотренного </w:t>
      </w:r>
      <w:hyperlink w:anchor="P131">
        <w:r>
          <w:rPr>
            <w:color w:val="0000FF"/>
          </w:rPr>
          <w:t>частью 5.2</w:t>
        </w:r>
      </w:hyperlink>
      <w:r>
        <w:t xml:space="preserve"> настоящей статьи, ВЭБ.РФ вправе запрашивать и получать у институтов развития информацию об их деятельности, знакомиться с их бухгалтерской и иной документацией по вопросам осуществления ими хозяйственной деятельности и корпоративного управления в порядке, предусмотренном гражданским законодательством.</w:t>
      </w:r>
    </w:p>
    <w:p w14:paraId="4B603994" w14:textId="77777777" w:rsidR="000D70C6" w:rsidRDefault="000D70C6">
      <w:pPr>
        <w:pStyle w:val="ConsPlusNormal"/>
        <w:jc w:val="both"/>
      </w:pPr>
      <w:r>
        <w:t xml:space="preserve">(часть 5.3 в ред. Федерального </w:t>
      </w:r>
      <w:hyperlink r:id="rId74">
        <w:r>
          <w:rPr>
            <w:color w:val="0000FF"/>
          </w:rPr>
          <w:t>закона</w:t>
        </w:r>
      </w:hyperlink>
      <w:r>
        <w:t xml:space="preserve"> от 02.07.2021 N 332-ФЗ)</w:t>
      </w:r>
    </w:p>
    <w:p w14:paraId="458DC8D2" w14:textId="77777777" w:rsidR="000D70C6" w:rsidRDefault="000D70C6">
      <w:pPr>
        <w:pStyle w:val="ConsPlusNormal"/>
        <w:spacing w:before="220"/>
        <w:ind w:firstLine="540"/>
        <w:jc w:val="both"/>
      </w:pPr>
      <w:bookmarkStart w:id="12" w:name="P135"/>
      <w:bookmarkEnd w:id="12"/>
      <w:r>
        <w:t>5.4. ВЭБ.РФ на основании решения Правительства Российской Федерации вправе осуществлять от имени Российской Федерации права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осуществлять полномочия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ВЭБ.РФ осуществляет финансовую и гарантийную поддержку отдельных институтов развития, иными способами обеспечивает исполнение этими институтами развития обязательств (в том числе обязательств по выплате страхового возмещения или страховой суммы), а также в целях оказания поддержки институтам развития является получателем государственной поддержки в формах, предусмотренных законодательством Российской Федерации, в порядке, устанавливаемом Правительством Российской Федерации, выступает агентом Правительства Российской Федерации по вопросам реализации мер государственной поддержки институтов развития, реализует иные мероприятия в соответствии с решениями Правительства Российской Федерации и наблюдательного совета ВЭБ.РФ.</w:t>
      </w:r>
    </w:p>
    <w:p w14:paraId="6B5DF9E7" w14:textId="77777777" w:rsidR="000D70C6" w:rsidRDefault="000D70C6">
      <w:pPr>
        <w:pStyle w:val="ConsPlusNormal"/>
        <w:jc w:val="both"/>
      </w:pPr>
      <w:r>
        <w:t xml:space="preserve">(часть 5.4 введена Федеральным </w:t>
      </w:r>
      <w:hyperlink r:id="rId75">
        <w:r>
          <w:rPr>
            <w:color w:val="0000FF"/>
          </w:rPr>
          <w:t>законом</w:t>
        </w:r>
      </w:hyperlink>
      <w:r>
        <w:t xml:space="preserve"> от 02.07.2021 N 332-ФЗ)</w:t>
      </w:r>
    </w:p>
    <w:p w14:paraId="0F48F60D" w14:textId="77777777" w:rsidR="000D70C6" w:rsidRDefault="000D70C6">
      <w:pPr>
        <w:pStyle w:val="ConsPlusNormal"/>
        <w:spacing w:before="220"/>
        <w:ind w:firstLine="540"/>
        <w:jc w:val="both"/>
      </w:pPr>
      <w:bookmarkStart w:id="13" w:name="P137"/>
      <w:bookmarkEnd w:id="13"/>
      <w:r>
        <w:lastRenderedPageBreak/>
        <w:t>5.5. На основании решений Правительства Российской Федерации ВЭБ.РФ осуществляет мероприятия по реорганизации или ликвидации институтов развития, подлежащих ликвидации в соответствии с решением Правительства Российской Федерации, в том числе предусматривающие возможность передачи на основании решения Правительства Российской Федерации всего ранее принадлежащего таким институтам развития имущества, оставшегося после удовлетворения требований кредиторов, если иное не предусмотрено решением Правительства Российской Федерации, или части такого имущества в собственность ВЭБ.РФ в качестве дополнительного имущественного взноса Российской Федерации, а также вправе осуществлять функции институтов развития после их ликвидации, за исключением функций, осуществление которых передано федеральным органам исполнительной власти.</w:t>
      </w:r>
    </w:p>
    <w:p w14:paraId="7D14102F" w14:textId="77777777" w:rsidR="000D70C6" w:rsidRDefault="000D70C6">
      <w:pPr>
        <w:pStyle w:val="ConsPlusNormal"/>
        <w:jc w:val="both"/>
      </w:pPr>
      <w:r>
        <w:t xml:space="preserve">(часть 5.5 введена Федеральным </w:t>
      </w:r>
      <w:hyperlink r:id="rId76">
        <w:r>
          <w:rPr>
            <w:color w:val="0000FF"/>
          </w:rPr>
          <w:t>законом</w:t>
        </w:r>
      </w:hyperlink>
      <w:r>
        <w:t xml:space="preserve"> от 02.07.2021 N 332-ФЗ)</w:t>
      </w:r>
    </w:p>
    <w:p w14:paraId="05BDD583" w14:textId="77777777" w:rsidR="000D70C6" w:rsidRDefault="000D70C6">
      <w:pPr>
        <w:pStyle w:val="ConsPlusNormal"/>
        <w:spacing w:before="220"/>
        <w:ind w:firstLine="540"/>
        <w:jc w:val="both"/>
      </w:pPr>
      <w:r>
        <w:t xml:space="preserve">5.6. В целях осуществления функций, предусмотренных </w:t>
      </w:r>
      <w:hyperlink w:anchor="P66">
        <w:r>
          <w:rPr>
            <w:color w:val="0000FF"/>
          </w:rPr>
          <w:t>частями 3</w:t>
        </w:r>
      </w:hyperlink>
      <w:r>
        <w:t xml:space="preserve">, </w:t>
      </w:r>
      <w:hyperlink w:anchor="P98">
        <w:r>
          <w:rPr>
            <w:color w:val="0000FF"/>
          </w:rPr>
          <w:t>4</w:t>
        </w:r>
      </w:hyperlink>
      <w:r>
        <w:t xml:space="preserve">, </w:t>
      </w:r>
      <w:hyperlink w:anchor="P123">
        <w:r>
          <w:rPr>
            <w:color w:val="0000FF"/>
          </w:rPr>
          <w:t>4.1</w:t>
        </w:r>
      </w:hyperlink>
      <w:r>
        <w:t xml:space="preserve">, </w:t>
      </w:r>
      <w:hyperlink w:anchor="P129">
        <w:r>
          <w:rPr>
            <w:color w:val="0000FF"/>
          </w:rPr>
          <w:t>5.1</w:t>
        </w:r>
      </w:hyperlink>
      <w:r>
        <w:t xml:space="preserve"> - </w:t>
      </w:r>
      <w:hyperlink w:anchor="P137">
        <w:r>
          <w:rPr>
            <w:color w:val="0000FF"/>
          </w:rPr>
          <w:t>5.5</w:t>
        </w:r>
      </w:hyperlink>
      <w:r>
        <w:t xml:space="preserve"> настоящей статьи, ВЭБ.РФ:</w:t>
      </w:r>
    </w:p>
    <w:p w14:paraId="5EB4AE92" w14:textId="77777777" w:rsidR="000D70C6" w:rsidRDefault="000D70C6">
      <w:pPr>
        <w:pStyle w:val="ConsPlusNormal"/>
        <w:spacing w:before="220"/>
        <w:ind w:firstLine="540"/>
        <w:jc w:val="both"/>
      </w:pPr>
      <w:r>
        <w:t>1)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работ по защите информации, составляющей государственную и иную охраняемую законом тайну, обеспечению информационной безопасности;</w:t>
      </w:r>
    </w:p>
    <w:p w14:paraId="549A08C7" w14:textId="77777777" w:rsidR="000D70C6" w:rsidRDefault="000D70C6">
      <w:pPr>
        <w:pStyle w:val="ConsPlusNormal"/>
        <w:spacing w:before="220"/>
        <w:ind w:firstLine="540"/>
        <w:jc w:val="both"/>
      </w:pPr>
      <w:r>
        <w:t>2)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мероприятий по организации безопасности, мобилизационной подготовке и гражданской обороне, профилактике коррупционных и иных правонарушений;</w:t>
      </w:r>
    </w:p>
    <w:p w14:paraId="344FB028" w14:textId="77777777" w:rsidR="000D70C6" w:rsidRDefault="000D70C6">
      <w:pPr>
        <w:pStyle w:val="ConsPlusNormal"/>
        <w:spacing w:before="220"/>
        <w:ind w:firstLine="540"/>
        <w:jc w:val="both"/>
      </w:pPr>
      <w:r>
        <w:t>3) использует средства специальной связи и видео-конференц-связи для взаимодействия с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обеспечения координации деятельности институтов развития и выполнения иных возложенных на ВЭБ.РФ функций.</w:t>
      </w:r>
    </w:p>
    <w:p w14:paraId="7025BDA7" w14:textId="77777777" w:rsidR="000D70C6" w:rsidRDefault="000D70C6">
      <w:pPr>
        <w:pStyle w:val="ConsPlusNormal"/>
        <w:jc w:val="both"/>
      </w:pPr>
      <w:r>
        <w:t xml:space="preserve">(часть 5.6 введена Федеральным </w:t>
      </w:r>
      <w:hyperlink r:id="rId77">
        <w:r>
          <w:rPr>
            <w:color w:val="0000FF"/>
          </w:rPr>
          <w:t>законом</w:t>
        </w:r>
      </w:hyperlink>
      <w:r>
        <w:t xml:space="preserve"> от 02.07.2021 N 332-ФЗ)</w:t>
      </w:r>
    </w:p>
    <w:p w14:paraId="72E9A8AD" w14:textId="77777777" w:rsidR="000D70C6" w:rsidRDefault="000D70C6">
      <w:pPr>
        <w:pStyle w:val="ConsPlusNormal"/>
        <w:spacing w:before="220"/>
        <w:ind w:firstLine="540"/>
        <w:jc w:val="both"/>
      </w:pPr>
      <w:r>
        <w:t>6. Члены коллегиальных органов созданных ВЭБ.РФ юридических лиц, юридических лиц, участником (членом) которых является ВЭБ.РФ, и (или) их дочерних хозяйственных обществ вправе совмещать свое членство в коллегиальных органах созданных ВЭБ.РФ юридических лиц, юридических лиц, участником (членом) которых является ВЭБ.РФ, и (или) их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
    <w:p w14:paraId="08F8DC2D" w14:textId="77777777" w:rsidR="000D70C6" w:rsidRDefault="000D70C6">
      <w:pPr>
        <w:pStyle w:val="ConsPlusNormal"/>
        <w:jc w:val="both"/>
      </w:pPr>
      <w:r>
        <w:t xml:space="preserve">(в ред. Федерального </w:t>
      </w:r>
      <w:hyperlink r:id="rId78">
        <w:r>
          <w:rPr>
            <w:color w:val="0000FF"/>
          </w:rPr>
          <w:t>закона</w:t>
        </w:r>
      </w:hyperlink>
      <w:r>
        <w:t xml:space="preserve"> от 28.11.2018 N 452-ФЗ)</w:t>
      </w:r>
    </w:p>
    <w:p w14:paraId="4E237068" w14:textId="77777777" w:rsidR="000D70C6" w:rsidRDefault="000D70C6">
      <w:pPr>
        <w:pStyle w:val="ConsPlusNormal"/>
        <w:spacing w:before="220"/>
        <w:ind w:firstLine="540"/>
        <w:jc w:val="both"/>
      </w:pPr>
      <w:bookmarkStart w:id="14" w:name="P146"/>
      <w:bookmarkEnd w:id="14"/>
      <w:r>
        <w:t>7. При выполнении предусмотренных настоящим Федеральным законом функций, а также в целях обеспечения ликвидности и управления рисками ВЭБ.РФ осуществляет следующие банковские операции:</w:t>
      </w:r>
    </w:p>
    <w:p w14:paraId="409C1940" w14:textId="77777777" w:rsidR="000D70C6" w:rsidRDefault="000D70C6">
      <w:pPr>
        <w:pStyle w:val="ConsPlusNormal"/>
        <w:jc w:val="both"/>
      </w:pPr>
      <w:r>
        <w:t xml:space="preserve">(в ред. Федерального </w:t>
      </w:r>
      <w:hyperlink r:id="rId79">
        <w:r>
          <w:rPr>
            <w:color w:val="0000FF"/>
          </w:rPr>
          <w:t>закона</w:t>
        </w:r>
      </w:hyperlink>
      <w:r>
        <w:t xml:space="preserve"> от 28.11.2018 N 452-ФЗ)</w:t>
      </w:r>
    </w:p>
    <w:p w14:paraId="3F81936D" w14:textId="77777777" w:rsidR="000D70C6" w:rsidRDefault="000D70C6">
      <w:pPr>
        <w:pStyle w:val="ConsPlusNormal"/>
        <w:spacing w:before="220"/>
        <w:ind w:firstLine="540"/>
        <w:jc w:val="both"/>
      </w:pPr>
      <w:bookmarkStart w:id="15" w:name="P148"/>
      <w:bookmarkEnd w:id="15"/>
      <w:r>
        <w:t>1) открывает и ведет банковские счета:</w:t>
      </w:r>
    </w:p>
    <w:p w14:paraId="69019B01" w14:textId="77777777" w:rsidR="000D70C6" w:rsidRDefault="000D70C6">
      <w:pPr>
        <w:pStyle w:val="ConsPlusNormal"/>
        <w:spacing w:before="220"/>
        <w:ind w:firstLine="540"/>
        <w:jc w:val="both"/>
      </w:pPr>
      <w:bookmarkStart w:id="16" w:name="P149"/>
      <w:bookmarkEnd w:id="16"/>
      <w:r>
        <w:t>а) юридических лиц, участвующих в реализации проектов ВЭБ.РФ;</w:t>
      </w:r>
    </w:p>
    <w:p w14:paraId="7DA47078" w14:textId="77777777" w:rsidR="000D70C6" w:rsidRDefault="000D70C6">
      <w:pPr>
        <w:pStyle w:val="ConsPlusNormal"/>
        <w:jc w:val="both"/>
      </w:pPr>
      <w:r>
        <w:t xml:space="preserve">(в ред. Федерального </w:t>
      </w:r>
      <w:hyperlink r:id="rId80">
        <w:r>
          <w:rPr>
            <w:color w:val="0000FF"/>
          </w:rPr>
          <w:t>закона</w:t>
        </w:r>
      </w:hyperlink>
      <w:r>
        <w:t xml:space="preserve"> от 28.11.2018 N 452-ФЗ)</w:t>
      </w:r>
    </w:p>
    <w:p w14:paraId="287B9625" w14:textId="77777777" w:rsidR="000D70C6" w:rsidRDefault="000D70C6">
      <w:pPr>
        <w:pStyle w:val="ConsPlusNormal"/>
        <w:spacing w:before="220"/>
        <w:ind w:firstLine="540"/>
        <w:jc w:val="both"/>
      </w:pPr>
      <w:bookmarkStart w:id="17" w:name="P151"/>
      <w:bookmarkEnd w:id="17"/>
      <w:r>
        <w:t>б) юридических лиц, признаваемых в соответствии с законодательством Российской Федерации контролирующими или подконтрольными лицами юридического лица, участвующего в реализации проектов ВЭБ.РФ;</w:t>
      </w:r>
    </w:p>
    <w:p w14:paraId="283BC84F" w14:textId="77777777" w:rsidR="000D70C6" w:rsidRDefault="000D70C6">
      <w:pPr>
        <w:pStyle w:val="ConsPlusNormal"/>
        <w:jc w:val="both"/>
      </w:pPr>
      <w:r>
        <w:t xml:space="preserve">(в ред. Федерального </w:t>
      </w:r>
      <w:hyperlink r:id="rId81">
        <w:r>
          <w:rPr>
            <w:color w:val="0000FF"/>
          </w:rPr>
          <w:t>закона</w:t>
        </w:r>
      </w:hyperlink>
      <w:r>
        <w:t xml:space="preserve"> от 28.11.2018 N 452-ФЗ)</w:t>
      </w:r>
    </w:p>
    <w:p w14:paraId="18804163" w14:textId="77777777" w:rsidR="000D70C6" w:rsidRDefault="000D70C6">
      <w:pPr>
        <w:pStyle w:val="ConsPlusNormal"/>
        <w:spacing w:before="220"/>
        <w:ind w:firstLine="540"/>
        <w:jc w:val="both"/>
      </w:pPr>
      <w:r>
        <w:t xml:space="preserve">в) организаций ВЭБ.РФ, включенных в перечень, предусмотренный </w:t>
      </w:r>
      <w:hyperlink w:anchor="P113">
        <w:r>
          <w:rPr>
            <w:color w:val="0000FF"/>
          </w:rPr>
          <w:t>пунктом 13 части 4</w:t>
        </w:r>
      </w:hyperlink>
      <w:r>
        <w:t xml:space="preserve"> настоящей статьи;</w:t>
      </w:r>
    </w:p>
    <w:p w14:paraId="0B593FC5" w14:textId="77777777" w:rsidR="000D70C6" w:rsidRDefault="000D70C6">
      <w:pPr>
        <w:pStyle w:val="ConsPlusNormal"/>
        <w:jc w:val="both"/>
      </w:pPr>
      <w:r>
        <w:lastRenderedPageBreak/>
        <w:t xml:space="preserve">(в ред. Федерального </w:t>
      </w:r>
      <w:hyperlink r:id="rId82">
        <w:r>
          <w:rPr>
            <w:color w:val="0000FF"/>
          </w:rPr>
          <w:t>закона</w:t>
        </w:r>
      </w:hyperlink>
      <w:r>
        <w:t xml:space="preserve"> от 28.11.2018 N 452-ФЗ)</w:t>
      </w:r>
    </w:p>
    <w:p w14:paraId="79F02302" w14:textId="77777777" w:rsidR="000D70C6" w:rsidRDefault="000D70C6">
      <w:pPr>
        <w:pStyle w:val="ConsPlusNormal"/>
        <w:spacing w:before="220"/>
        <w:ind w:firstLine="540"/>
        <w:jc w:val="both"/>
      </w:pPr>
      <w:r>
        <w:t>г) российских кредитных организаций и иностранных банков, международных банков и расчетно-клиринговых центров (корреспондентские счета);</w:t>
      </w:r>
    </w:p>
    <w:p w14:paraId="0C7BF7A5" w14:textId="77777777" w:rsidR="000D70C6" w:rsidRDefault="000D70C6">
      <w:pPr>
        <w:pStyle w:val="ConsPlusNormal"/>
        <w:spacing w:before="220"/>
        <w:ind w:firstLine="540"/>
        <w:jc w:val="both"/>
      </w:pPr>
      <w:r>
        <w:t xml:space="preserve">д)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 (корреспондентские счета). Открытие и ведение банковских счетов юридических лиц, указанных в </w:t>
      </w:r>
      <w:hyperlink w:anchor="P149">
        <w:r>
          <w:rPr>
            <w:color w:val="0000FF"/>
          </w:rPr>
          <w:t>подпунктах "а"</w:t>
        </w:r>
      </w:hyperlink>
      <w:r>
        <w:t xml:space="preserve"> и </w:t>
      </w:r>
      <w:hyperlink w:anchor="P151">
        <w:r>
          <w:rPr>
            <w:color w:val="0000FF"/>
          </w:rPr>
          <w:t>"б"</w:t>
        </w:r>
      </w:hyperlink>
      <w:r>
        <w:t xml:space="preserve"> настоящего пункта, осуществляются ВЭБ.РФ в целях реализации функции, предусмотренной </w:t>
      </w:r>
      <w:hyperlink w:anchor="P89">
        <w:r>
          <w:rPr>
            <w:color w:val="0000FF"/>
          </w:rPr>
          <w:t>пунктом 13 части 3</w:t>
        </w:r>
      </w:hyperlink>
      <w:r>
        <w:t xml:space="preserve"> настоящей статьи;</w:t>
      </w:r>
    </w:p>
    <w:p w14:paraId="0AD8286C" w14:textId="77777777" w:rsidR="000D70C6" w:rsidRDefault="000D70C6">
      <w:pPr>
        <w:pStyle w:val="ConsPlusNormal"/>
        <w:jc w:val="both"/>
      </w:pPr>
      <w:r>
        <w:t xml:space="preserve">(в ред. Федерального </w:t>
      </w:r>
      <w:hyperlink r:id="rId83">
        <w:r>
          <w:rPr>
            <w:color w:val="0000FF"/>
          </w:rPr>
          <w:t>закона</w:t>
        </w:r>
      </w:hyperlink>
      <w:r>
        <w:t xml:space="preserve"> от 28.11.2018 N 452-ФЗ)</w:t>
      </w:r>
    </w:p>
    <w:p w14:paraId="2193628C" w14:textId="77777777" w:rsidR="000D70C6" w:rsidRDefault="000D70C6">
      <w:pPr>
        <w:pStyle w:val="ConsPlusNormal"/>
        <w:spacing w:before="220"/>
        <w:ind w:firstLine="540"/>
        <w:jc w:val="both"/>
      </w:pPr>
      <w:bookmarkStart w:id="18" w:name="P158"/>
      <w:bookmarkEnd w:id="18"/>
      <w:r>
        <w:t xml:space="preserve">2) привлекает во вклады денежные средства юридических лиц, которым открыты счета во ВЭБ.РФ. Привлечение во вклады денежных средств юридических лиц, указанных в </w:t>
      </w:r>
      <w:hyperlink w:anchor="P149">
        <w:r>
          <w:rPr>
            <w:color w:val="0000FF"/>
          </w:rPr>
          <w:t>подпунктах "а"</w:t>
        </w:r>
      </w:hyperlink>
      <w:r>
        <w:t xml:space="preserve"> и </w:t>
      </w:r>
      <w:hyperlink w:anchor="P151">
        <w:r>
          <w:rPr>
            <w:color w:val="0000FF"/>
          </w:rPr>
          <w:t>"б" пункта 1</w:t>
        </w:r>
      </w:hyperlink>
      <w:r>
        <w:t xml:space="preserve"> настоящей части, осуществляется ВЭБ.РФ в целях реализации функции, предусмотренной </w:t>
      </w:r>
      <w:hyperlink w:anchor="P89">
        <w:r>
          <w:rPr>
            <w:color w:val="0000FF"/>
          </w:rPr>
          <w:t>пунктом 13 части 3</w:t>
        </w:r>
      </w:hyperlink>
      <w:r>
        <w:t xml:space="preserve"> настоящей статьи. Объем денежных средств, привлеченных ВЭБ.РФ во вклады от юридических лиц, указанных в </w:t>
      </w:r>
      <w:hyperlink w:anchor="P149">
        <w:r>
          <w:rPr>
            <w:color w:val="0000FF"/>
          </w:rPr>
          <w:t>подпунктах "а"</w:t>
        </w:r>
      </w:hyperlink>
      <w:r>
        <w:t xml:space="preserve"> и </w:t>
      </w:r>
      <w:hyperlink w:anchor="P151">
        <w:r>
          <w:rPr>
            <w:color w:val="0000FF"/>
          </w:rPr>
          <w:t>"б" пункта 1</w:t>
        </w:r>
      </w:hyperlink>
      <w:r>
        <w:t xml:space="preserve"> настоящей части, и находящихся на счетах указанных лиц, открытых во ВЭБ.РФ, не может превышать размер прав (требований), принадлежащих ВЭБ.РФ на основании денежных обязательств, возникших в рамках реализации проектов ВЭБ.РФ;</w:t>
      </w:r>
    </w:p>
    <w:p w14:paraId="2E3847E3" w14:textId="77777777" w:rsidR="000D70C6" w:rsidRDefault="000D70C6">
      <w:pPr>
        <w:pStyle w:val="ConsPlusNormal"/>
        <w:jc w:val="both"/>
      </w:pPr>
      <w:r>
        <w:t xml:space="preserve">(в ред. Федерального </w:t>
      </w:r>
      <w:hyperlink r:id="rId84">
        <w:r>
          <w:rPr>
            <w:color w:val="0000FF"/>
          </w:rPr>
          <w:t>закона</w:t>
        </w:r>
      </w:hyperlink>
      <w:r>
        <w:t xml:space="preserve"> от 28.11.2018 N 452-ФЗ)</w:t>
      </w:r>
    </w:p>
    <w:p w14:paraId="402A9DB1" w14:textId="77777777" w:rsidR="000D70C6" w:rsidRDefault="000D70C6">
      <w:pPr>
        <w:pStyle w:val="ConsPlusNormal"/>
        <w:spacing w:before="220"/>
        <w:ind w:firstLine="540"/>
        <w:jc w:val="both"/>
      </w:pPr>
      <w:r>
        <w:t xml:space="preserve">3) размещает указанные в </w:t>
      </w:r>
      <w:hyperlink w:anchor="P158">
        <w:r>
          <w:rPr>
            <w:color w:val="0000FF"/>
          </w:rPr>
          <w:t>пунктах 2</w:t>
        </w:r>
      </w:hyperlink>
      <w:r>
        <w:t xml:space="preserve"> и </w:t>
      </w:r>
      <w:hyperlink w:anchor="P167">
        <w:r>
          <w:rPr>
            <w:color w:val="0000FF"/>
          </w:rPr>
          <w:t>8</w:t>
        </w:r>
      </w:hyperlink>
      <w:r>
        <w:t xml:space="preserve"> настоящей части привлеченные денежные средства от своего имени и за свой счет;</w:t>
      </w:r>
    </w:p>
    <w:p w14:paraId="3DF05B0E" w14:textId="77777777" w:rsidR="000D70C6" w:rsidRDefault="000D70C6">
      <w:pPr>
        <w:pStyle w:val="ConsPlusNormal"/>
        <w:spacing w:before="220"/>
        <w:ind w:firstLine="540"/>
        <w:jc w:val="both"/>
      </w:pPr>
      <w:r>
        <w:t>4) осуществляет переводы денежных средств по поручению юридических лиц, которым открыты счета во ВЭБ.РФ;</w:t>
      </w:r>
    </w:p>
    <w:p w14:paraId="48E1F410" w14:textId="77777777" w:rsidR="000D70C6" w:rsidRDefault="000D70C6">
      <w:pPr>
        <w:pStyle w:val="ConsPlusNormal"/>
        <w:jc w:val="both"/>
      </w:pPr>
      <w:r>
        <w:t xml:space="preserve">(в ред. Федерального </w:t>
      </w:r>
      <w:hyperlink r:id="rId85">
        <w:r>
          <w:rPr>
            <w:color w:val="0000FF"/>
          </w:rPr>
          <w:t>закона</w:t>
        </w:r>
      </w:hyperlink>
      <w:r>
        <w:t xml:space="preserve"> от 28.11.2018 N 452-ФЗ)</w:t>
      </w:r>
    </w:p>
    <w:p w14:paraId="1F5CEAB2" w14:textId="77777777" w:rsidR="000D70C6" w:rsidRDefault="000D70C6">
      <w:pPr>
        <w:pStyle w:val="ConsPlusNormal"/>
        <w:spacing w:before="220"/>
        <w:ind w:firstLine="540"/>
        <w:jc w:val="both"/>
      </w:pPr>
      <w:r>
        <w:t>5) осуществляет куплю-продажу иностранной валюты в наличной и безналичной формах;</w:t>
      </w:r>
    </w:p>
    <w:p w14:paraId="4AA4832F" w14:textId="77777777" w:rsidR="000D70C6" w:rsidRDefault="000D70C6">
      <w:pPr>
        <w:pStyle w:val="ConsPlusNormal"/>
        <w:spacing w:before="220"/>
        <w:ind w:firstLine="540"/>
        <w:jc w:val="both"/>
      </w:pPr>
      <w:r>
        <w:t>6) осуществляет инкассацию денежных средств, векселей, платежных и расчетных документов и кассовое обслуживание юридических лиц, которым открыты счета во ВЭБ.РФ;</w:t>
      </w:r>
    </w:p>
    <w:p w14:paraId="244977B8" w14:textId="77777777" w:rsidR="000D70C6" w:rsidRDefault="000D70C6">
      <w:pPr>
        <w:pStyle w:val="ConsPlusNormal"/>
        <w:jc w:val="both"/>
      </w:pPr>
      <w:r>
        <w:t xml:space="preserve">(в ред. Федерального </w:t>
      </w:r>
      <w:hyperlink r:id="rId86">
        <w:r>
          <w:rPr>
            <w:color w:val="0000FF"/>
          </w:rPr>
          <w:t>закона</w:t>
        </w:r>
      </w:hyperlink>
      <w:r>
        <w:t xml:space="preserve"> от 28.11.2018 N 452-ФЗ)</w:t>
      </w:r>
    </w:p>
    <w:p w14:paraId="318298EC" w14:textId="77777777" w:rsidR="000D70C6" w:rsidRDefault="000D70C6">
      <w:pPr>
        <w:pStyle w:val="ConsPlusNormal"/>
        <w:spacing w:before="220"/>
        <w:ind w:firstLine="540"/>
        <w:jc w:val="both"/>
      </w:pPr>
      <w:r>
        <w:t xml:space="preserve">7) утратил силу с 1 октября 2019 года. - Федеральный </w:t>
      </w:r>
      <w:hyperlink r:id="rId87">
        <w:r>
          <w:rPr>
            <w:color w:val="0000FF"/>
          </w:rPr>
          <w:t>закон</w:t>
        </w:r>
      </w:hyperlink>
      <w:r>
        <w:t xml:space="preserve"> от 26.07.2019 N 249-ФЗ;</w:t>
      </w:r>
    </w:p>
    <w:p w14:paraId="7A316FB8" w14:textId="77777777" w:rsidR="000D70C6" w:rsidRDefault="000D70C6">
      <w:pPr>
        <w:pStyle w:val="ConsPlusNormal"/>
        <w:spacing w:before="220"/>
        <w:ind w:firstLine="540"/>
        <w:jc w:val="both"/>
      </w:pPr>
      <w:bookmarkStart w:id="19" w:name="P167"/>
      <w:bookmarkEnd w:id="19"/>
      <w:r>
        <w:t xml:space="preserve">8) открывает и ведет банковские счета юридических лиц, а также привлекает во вклады денежные средства юридических лиц на основании отдельных решений Правительства Российской Федерации в случаях, не предусмотренных </w:t>
      </w:r>
      <w:hyperlink w:anchor="P148">
        <w:r>
          <w:rPr>
            <w:color w:val="0000FF"/>
          </w:rPr>
          <w:t>пунктами 1</w:t>
        </w:r>
      </w:hyperlink>
      <w:r>
        <w:t xml:space="preserve"> и </w:t>
      </w:r>
      <w:hyperlink w:anchor="P158">
        <w:r>
          <w:rPr>
            <w:color w:val="0000FF"/>
          </w:rPr>
          <w:t>2</w:t>
        </w:r>
      </w:hyperlink>
      <w:r>
        <w:t xml:space="preserve"> настоящей части. Правительство Российской Федерации вправе принимать отдельные решения, предусмотренные настоящим пунктом, в целях обеспечения финансовой устойчивости ВЭБ.РФ, создания условий для выполнения ВЭБ.РФ принятых обязательств по соглашениям о привлечении и предоставлении финансирования, диверсификации источников финансового обеспечения участия ВЭБ.РФ в реализации государственных программ, федеральных целевых программ, проектов, включая внешнеэкономические, а также для финансового обеспечения реализации отдельных проектов ВЭБ.РФ, имеющих общегосударственное, стратегическое или приоритетное значение для экономики Российской Федерации. Объем денежных средств, привлеченных ВЭБ.РФ во вклады в соответствии с настоящим пунктом и находящихся на банковских счетах, открытых во ВЭБ.РФ в соответствии с настоящим пунктом, не может превышать размер собственных средств (капитала) ВЭБ.РФ;</w:t>
      </w:r>
    </w:p>
    <w:p w14:paraId="5597EBD1" w14:textId="77777777" w:rsidR="000D70C6" w:rsidRDefault="000D70C6">
      <w:pPr>
        <w:pStyle w:val="ConsPlusNormal"/>
        <w:jc w:val="both"/>
      </w:pPr>
      <w:r>
        <w:t xml:space="preserve">(в ред. Федерального </w:t>
      </w:r>
      <w:hyperlink r:id="rId88">
        <w:r>
          <w:rPr>
            <w:color w:val="0000FF"/>
          </w:rPr>
          <w:t>закона</w:t>
        </w:r>
      </w:hyperlink>
      <w:r>
        <w:t xml:space="preserve"> от 28.11.2018 N 452-ФЗ)</w:t>
      </w:r>
    </w:p>
    <w:p w14:paraId="403E8213" w14:textId="77777777" w:rsidR="000D70C6" w:rsidRDefault="000D70C6">
      <w:pPr>
        <w:pStyle w:val="ConsPlusNormal"/>
        <w:spacing w:before="220"/>
        <w:ind w:firstLine="540"/>
        <w:jc w:val="both"/>
      </w:pPr>
      <w:r>
        <w:t>9) привлекает денежные средства на внутреннем и внешнем финансовых рынках, в том числе на рынке межбанковского кредитования.</w:t>
      </w:r>
    </w:p>
    <w:p w14:paraId="3910E1E1" w14:textId="77777777" w:rsidR="000D70C6" w:rsidRDefault="000D70C6">
      <w:pPr>
        <w:pStyle w:val="ConsPlusNormal"/>
        <w:spacing w:before="220"/>
        <w:ind w:firstLine="540"/>
        <w:jc w:val="both"/>
      </w:pPr>
      <w:r>
        <w:lastRenderedPageBreak/>
        <w:t>8. ВЭБ.РФ вправе привлекать в депозиты средства Фонда национального благосостояния в порядке и на условиях, которые определяются Правительством Российской Федерации. ВЭБ.РФ вправе привлекать в депозиты средства федерального бюджета в порядке, который определяется Правительством Российской Федерации.</w:t>
      </w:r>
    </w:p>
    <w:p w14:paraId="57B63972" w14:textId="77777777" w:rsidR="000D70C6" w:rsidRDefault="000D70C6">
      <w:pPr>
        <w:pStyle w:val="ConsPlusNormal"/>
        <w:jc w:val="both"/>
      </w:pPr>
      <w:r>
        <w:t xml:space="preserve">(в ред. Федерального </w:t>
      </w:r>
      <w:hyperlink r:id="rId89">
        <w:r>
          <w:rPr>
            <w:color w:val="0000FF"/>
          </w:rPr>
          <w:t>закона</w:t>
        </w:r>
      </w:hyperlink>
      <w:r>
        <w:t xml:space="preserve"> от 28.11.2018 N 452-ФЗ)</w:t>
      </w:r>
    </w:p>
    <w:p w14:paraId="04C6B9E9" w14:textId="77777777" w:rsidR="000D70C6" w:rsidRDefault="000D70C6">
      <w:pPr>
        <w:pStyle w:val="ConsPlusNormal"/>
        <w:spacing w:before="220"/>
        <w:ind w:firstLine="540"/>
        <w:jc w:val="both"/>
      </w:pPr>
      <w:bookmarkStart w:id="20" w:name="P172"/>
      <w:bookmarkEnd w:id="20"/>
      <w:r>
        <w:t>9. В целях обеспечения достаточности собственных средств (капитала) ВЭБ.РФ вправе привлекать в депозиты средства Фонда национального благосостояния на основании отдельных решений Правительства Российской Федерации на срок не менее пяти лет при условии, что соответствующие договоры депозита не содержат положений, прямо или косвенно предоставляющих право требовать досрочного возврата депозита или его части, а также досрочной уплаты процентов за пользование депозитом или досрочного расторжения договора депозита.</w:t>
      </w:r>
    </w:p>
    <w:p w14:paraId="56D6DDE9" w14:textId="77777777" w:rsidR="000D70C6" w:rsidRDefault="000D70C6">
      <w:pPr>
        <w:pStyle w:val="ConsPlusNormal"/>
        <w:jc w:val="both"/>
      </w:pPr>
      <w:r>
        <w:t xml:space="preserve">(в ред. Федерального </w:t>
      </w:r>
      <w:hyperlink r:id="rId90">
        <w:r>
          <w:rPr>
            <w:color w:val="0000FF"/>
          </w:rPr>
          <w:t>закона</w:t>
        </w:r>
      </w:hyperlink>
      <w:r>
        <w:t xml:space="preserve"> от 28.11.2018 N 452-ФЗ)</w:t>
      </w:r>
    </w:p>
    <w:p w14:paraId="0C0C0B50" w14:textId="77777777" w:rsidR="000D70C6" w:rsidRDefault="000D70C6">
      <w:pPr>
        <w:pStyle w:val="ConsPlusNormal"/>
        <w:spacing w:before="220"/>
        <w:ind w:firstLine="540"/>
        <w:jc w:val="both"/>
      </w:pPr>
      <w:r>
        <w:t xml:space="preserve">10. При выполнении своих функций, а также в целях обеспечения ликвидности и управления рисками ВЭБ.РФ помимо перечисленных в </w:t>
      </w:r>
      <w:hyperlink w:anchor="P146">
        <w:r>
          <w:rPr>
            <w:color w:val="0000FF"/>
          </w:rPr>
          <w:t>части 7</w:t>
        </w:r>
      </w:hyperlink>
      <w:r>
        <w:t xml:space="preserve"> настоящей статьи банковских операций вправе:</w:t>
      </w:r>
    </w:p>
    <w:p w14:paraId="451AC378" w14:textId="77777777" w:rsidR="000D70C6" w:rsidRDefault="000D70C6">
      <w:pPr>
        <w:pStyle w:val="ConsPlusNormal"/>
        <w:jc w:val="both"/>
      </w:pPr>
      <w:r>
        <w:t xml:space="preserve">(в ред. Федерального </w:t>
      </w:r>
      <w:hyperlink r:id="rId91">
        <w:r>
          <w:rPr>
            <w:color w:val="0000FF"/>
          </w:rPr>
          <w:t>закона</w:t>
        </w:r>
      </w:hyperlink>
      <w:r>
        <w:t xml:space="preserve"> от 28.11.2018 N 452-ФЗ)</w:t>
      </w:r>
    </w:p>
    <w:p w14:paraId="2EC9B068" w14:textId="77777777" w:rsidR="000D70C6" w:rsidRDefault="000D70C6">
      <w:pPr>
        <w:pStyle w:val="ConsPlusNormal"/>
        <w:spacing w:before="220"/>
        <w:ind w:firstLine="540"/>
        <w:jc w:val="both"/>
      </w:pPr>
      <w:r>
        <w:t xml:space="preserve">1) выдавать поручительства за лиц, указанных в </w:t>
      </w:r>
      <w:hyperlink w:anchor="P83">
        <w:r>
          <w:rPr>
            <w:color w:val="0000FF"/>
          </w:rPr>
          <w:t>пункте 10 части 3</w:t>
        </w:r>
      </w:hyperlink>
      <w:r>
        <w:t xml:space="preserve"> настоящей статьи, предусматривающие исполнение обязательств в денежной форме;</w:t>
      </w:r>
    </w:p>
    <w:p w14:paraId="0A814925" w14:textId="77777777" w:rsidR="000D70C6" w:rsidRDefault="000D70C6">
      <w:pPr>
        <w:pStyle w:val="ConsPlusNormal"/>
        <w:spacing w:before="220"/>
        <w:ind w:firstLine="540"/>
        <w:jc w:val="both"/>
      </w:pPr>
      <w:r>
        <w:t>1.1) выдавать банковские гарантии юридическим лицам, участвующим в реализации проектов ВЭБ.РФ, и (или) юридическим лицам, признаваемым в соответствии с законодательством Российской Федерации контролирующими или подконтрольными лицами юридических лиц, участвующих в реализации проектов ВЭБ.РФ, институтам развития, а также на основании решений наблюдательного совета ВЭБ.РФ иным юридическим лицам, не участвующим в реализации проектов ВЭБ.РФ;</w:t>
      </w:r>
    </w:p>
    <w:p w14:paraId="1CDFCF3C" w14:textId="77777777" w:rsidR="000D70C6" w:rsidRDefault="000D70C6">
      <w:pPr>
        <w:pStyle w:val="ConsPlusNormal"/>
        <w:jc w:val="both"/>
      </w:pPr>
      <w:r>
        <w:t xml:space="preserve">(п. 1.1 введен Федеральным </w:t>
      </w:r>
      <w:hyperlink r:id="rId92">
        <w:r>
          <w:rPr>
            <w:color w:val="0000FF"/>
          </w:rPr>
          <w:t>законом</w:t>
        </w:r>
      </w:hyperlink>
      <w:r>
        <w:t xml:space="preserve"> от 26.07.2019 N 249-ФЗ)</w:t>
      </w:r>
    </w:p>
    <w:p w14:paraId="511DEC84" w14:textId="77777777" w:rsidR="000D70C6" w:rsidRDefault="000D70C6">
      <w:pPr>
        <w:pStyle w:val="ConsPlusNormal"/>
        <w:spacing w:before="220"/>
        <w:ind w:firstLine="540"/>
        <w:jc w:val="both"/>
      </w:pPr>
      <w:r>
        <w:t>2) приобретать права требования от третьих лиц, предусматривающие исполнение обязательств в денежной форме;</w:t>
      </w:r>
    </w:p>
    <w:p w14:paraId="040754E1" w14:textId="77777777" w:rsidR="000D70C6" w:rsidRDefault="000D70C6">
      <w:pPr>
        <w:pStyle w:val="ConsPlusNormal"/>
        <w:spacing w:before="220"/>
        <w:ind w:firstLine="540"/>
        <w:jc w:val="both"/>
      </w:pPr>
      <w:r>
        <w:t>3) осуществлять межбанковские операции, включая привлечение от кредитных организаций и размещение в кредитных организациях средств в форме депозитов, кредитов, осуществление расчетов через корреспондентские счета;</w:t>
      </w:r>
    </w:p>
    <w:p w14:paraId="284FF5CF" w14:textId="77777777" w:rsidR="000D70C6" w:rsidRDefault="000D70C6">
      <w:pPr>
        <w:pStyle w:val="ConsPlusNormal"/>
        <w:spacing w:before="220"/>
        <w:ind w:firstLine="540"/>
        <w:jc w:val="both"/>
      </w:pPr>
      <w:r>
        <w:t xml:space="preserve">4) осуществлять куплю-продажу имущества в рамках участия в проектах ВЭБ.РФ, указанных в </w:t>
      </w:r>
      <w:hyperlink w:anchor="P72">
        <w:r>
          <w:rPr>
            <w:color w:val="0000FF"/>
          </w:rPr>
          <w:t>пункте 3 части 3</w:t>
        </w:r>
      </w:hyperlink>
      <w:r>
        <w:t xml:space="preserve"> настоящей статьи, в соответствии с законодательством Российской Федерации и применимым законодательством иностранных государств;</w:t>
      </w:r>
    </w:p>
    <w:p w14:paraId="1E95D746" w14:textId="77777777" w:rsidR="000D70C6" w:rsidRDefault="000D70C6">
      <w:pPr>
        <w:pStyle w:val="ConsPlusNormal"/>
        <w:jc w:val="both"/>
      </w:pPr>
      <w:r>
        <w:t xml:space="preserve">(в ред. Федерального </w:t>
      </w:r>
      <w:hyperlink r:id="rId93">
        <w:r>
          <w:rPr>
            <w:color w:val="0000FF"/>
          </w:rPr>
          <w:t>закона</w:t>
        </w:r>
      </w:hyperlink>
      <w:r>
        <w:t xml:space="preserve"> от 28.11.2018 N 452-ФЗ)</w:t>
      </w:r>
    </w:p>
    <w:p w14:paraId="7570606F" w14:textId="77777777" w:rsidR="000D70C6" w:rsidRDefault="000D70C6">
      <w:pPr>
        <w:pStyle w:val="ConsPlusNormal"/>
        <w:spacing w:before="220"/>
        <w:ind w:firstLine="540"/>
        <w:jc w:val="both"/>
      </w:pPr>
      <w:r>
        <w:t>5) оказывать консультационные и информационные услуги.</w:t>
      </w:r>
    </w:p>
    <w:p w14:paraId="73307184" w14:textId="77777777" w:rsidR="000D70C6" w:rsidRDefault="000D70C6">
      <w:pPr>
        <w:pStyle w:val="ConsPlusNormal"/>
        <w:spacing w:before="220"/>
        <w:ind w:firstLine="540"/>
        <w:jc w:val="both"/>
      </w:pPr>
      <w:r>
        <w:t xml:space="preserve">11. В целях обеспечения собственной ликвидности и управления рисками ВЭБ.РФ осуществляет на рынке ценных бумаг дилерскую и депозитарную деятельность. В целях реализации проектов ВЭБ.РФ, а также в целях реализации функций, предусмотренных </w:t>
      </w:r>
      <w:hyperlink w:anchor="P639">
        <w:r>
          <w:rPr>
            <w:color w:val="0000FF"/>
          </w:rPr>
          <w:t>частями 1</w:t>
        </w:r>
      </w:hyperlink>
      <w:r>
        <w:t xml:space="preserve">, </w:t>
      </w:r>
      <w:hyperlink w:anchor="P648">
        <w:r>
          <w:rPr>
            <w:color w:val="0000FF"/>
          </w:rPr>
          <w:t>1.1</w:t>
        </w:r>
      </w:hyperlink>
      <w:r>
        <w:t xml:space="preserve"> и </w:t>
      </w:r>
      <w:hyperlink w:anchor="P654">
        <w:r>
          <w:rPr>
            <w:color w:val="0000FF"/>
          </w:rPr>
          <w:t>2 статьи 21</w:t>
        </w:r>
      </w:hyperlink>
      <w:r>
        <w:t xml:space="preserve"> настоящего Федерального закона, ВЭБ.РФ вправе осуществлять на рынке ценных бумаг дилерскую и депозитарную деятельность, а также деятельность по управлению ценными бумагами и доверительное управление денежными средствами и иным имуществом, в том числе находящимся в государственной собственности.</w:t>
      </w:r>
    </w:p>
    <w:p w14:paraId="247FC413" w14:textId="77777777" w:rsidR="000D70C6" w:rsidRDefault="000D70C6">
      <w:pPr>
        <w:pStyle w:val="ConsPlusNormal"/>
        <w:jc w:val="both"/>
      </w:pPr>
      <w:r>
        <w:t xml:space="preserve">(в ред. Федерального </w:t>
      </w:r>
      <w:hyperlink r:id="rId94">
        <w:r>
          <w:rPr>
            <w:color w:val="0000FF"/>
          </w:rPr>
          <w:t>закона</w:t>
        </w:r>
      </w:hyperlink>
      <w:r>
        <w:t xml:space="preserve"> от 28.11.2018 N 452-ФЗ)</w:t>
      </w:r>
    </w:p>
    <w:p w14:paraId="5491CEC3" w14:textId="77777777" w:rsidR="000D70C6" w:rsidRDefault="000D70C6">
      <w:pPr>
        <w:pStyle w:val="ConsPlusNormal"/>
        <w:spacing w:before="220"/>
        <w:ind w:firstLine="540"/>
        <w:jc w:val="both"/>
      </w:pPr>
      <w:r>
        <w:t>12. Допускается включение официального наименования "Российская Федерация" или "Россия", а также слов, производных от этого наименования, в наименования ВЭБ.РФ, организаций ВЭБ.РФ и иных юридических лиц, признаваемых в соответствии с законодательством Российской Федерации подконтрольными лицами ВЭБ.РФ.</w:t>
      </w:r>
    </w:p>
    <w:p w14:paraId="78B60214" w14:textId="77777777" w:rsidR="000D70C6" w:rsidRDefault="000D70C6">
      <w:pPr>
        <w:pStyle w:val="ConsPlusNormal"/>
        <w:jc w:val="both"/>
      </w:pPr>
      <w:r>
        <w:lastRenderedPageBreak/>
        <w:t xml:space="preserve">(часть 12 введена Федеральным </w:t>
      </w:r>
      <w:hyperlink r:id="rId95">
        <w:r>
          <w:rPr>
            <w:color w:val="0000FF"/>
          </w:rPr>
          <w:t>законом</w:t>
        </w:r>
      </w:hyperlink>
      <w:r>
        <w:t xml:space="preserve"> от 28.11.2018 N 452-ФЗ)</w:t>
      </w:r>
    </w:p>
    <w:p w14:paraId="797AA10A" w14:textId="77777777" w:rsidR="000D70C6" w:rsidRDefault="000D70C6">
      <w:pPr>
        <w:pStyle w:val="ConsPlusNormal"/>
        <w:ind w:firstLine="540"/>
        <w:jc w:val="both"/>
      </w:pPr>
    </w:p>
    <w:p w14:paraId="7080EC80" w14:textId="77777777" w:rsidR="000D70C6" w:rsidRDefault="000D70C6">
      <w:pPr>
        <w:pStyle w:val="ConsPlusTitle"/>
        <w:ind w:firstLine="540"/>
        <w:jc w:val="both"/>
        <w:outlineLvl w:val="1"/>
      </w:pPr>
      <w:r>
        <w:t xml:space="preserve">Статья 3.1. Утратила силу. - Федеральный </w:t>
      </w:r>
      <w:hyperlink r:id="rId96">
        <w:r>
          <w:rPr>
            <w:color w:val="0000FF"/>
          </w:rPr>
          <w:t>закон</w:t>
        </w:r>
      </w:hyperlink>
      <w:r>
        <w:t xml:space="preserve"> от 28.11.2018 N 452-ФЗ.</w:t>
      </w:r>
    </w:p>
    <w:p w14:paraId="1CFDCBAF" w14:textId="77777777" w:rsidR="000D70C6" w:rsidRDefault="000D70C6">
      <w:pPr>
        <w:pStyle w:val="ConsPlusNormal"/>
        <w:jc w:val="both"/>
      </w:pPr>
    </w:p>
    <w:p w14:paraId="4F7BC2AD" w14:textId="77777777" w:rsidR="000D70C6" w:rsidRDefault="000D70C6">
      <w:pPr>
        <w:pStyle w:val="ConsPlusTitle"/>
        <w:ind w:firstLine="540"/>
        <w:jc w:val="both"/>
        <w:outlineLvl w:val="1"/>
      </w:pPr>
      <w:r>
        <w:t>Статья 4. Правовое регулирование деятельности ВЭБ.РФ</w:t>
      </w:r>
    </w:p>
    <w:p w14:paraId="59E85956" w14:textId="77777777" w:rsidR="000D70C6" w:rsidRDefault="000D70C6">
      <w:pPr>
        <w:pStyle w:val="ConsPlusNormal"/>
        <w:jc w:val="both"/>
      </w:pPr>
      <w:r>
        <w:t xml:space="preserve">(в ред. Федерального </w:t>
      </w:r>
      <w:hyperlink r:id="rId97">
        <w:r>
          <w:rPr>
            <w:color w:val="0000FF"/>
          </w:rPr>
          <w:t>закона</w:t>
        </w:r>
      </w:hyperlink>
      <w:r>
        <w:t xml:space="preserve"> от 28.11.2018 N 452-ФЗ)</w:t>
      </w:r>
    </w:p>
    <w:p w14:paraId="41B82710" w14:textId="77777777" w:rsidR="000D70C6" w:rsidRDefault="000D70C6">
      <w:pPr>
        <w:pStyle w:val="ConsPlusNormal"/>
        <w:ind w:firstLine="540"/>
        <w:jc w:val="both"/>
      </w:pPr>
    </w:p>
    <w:p w14:paraId="50BF5D17" w14:textId="77777777" w:rsidR="000D70C6" w:rsidRDefault="000D70C6">
      <w:pPr>
        <w:pStyle w:val="ConsPlusNormal"/>
        <w:ind w:firstLine="540"/>
        <w:jc w:val="both"/>
      </w:pPr>
      <w:r>
        <w:t>1. Правовой статус и деятельность ВЭБ.РФ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14:paraId="586311BF" w14:textId="77777777" w:rsidR="000D70C6" w:rsidRDefault="000D70C6">
      <w:pPr>
        <w:pStyle w:val="ConsPlusNormal"/>
        <w:jc w:val="both"/>
      </w:pPr>
      <w:r>
        <w:t xml:space="preserve">(в ред. Федерального </w:t>
      </w:r>
      <w:hyperlink r:id="rId98">
        <w:r>
          <w:rPr>
            <w:color w:val="0000FF"/>
          </w:rPr>
          <w:t>закона</w:t>
        </w:r>
      </w:hyperlink>
      <w:r>
        <w:t xml:space="preserve"> от 28.11.2018 N 452-ФЗ)</w:t>
      </w:r>
    </w:p>
    <w:p w14:paraId="6BACB6C8" w14:textId="77777777" w:rsidR="000D70C6" w:rsidRDefault="000D70C6">
      <w:pPr>
        <w:pStyle w:val="ConsPlusNormal"/>
        <w:spacing w:before="220"/>
        <w:ind w:firstLine="540"/>
        <w:jc w:val="both"/>
      </w:pPr>
      <w:r>
        <w:t xml:space="preserve">2. </w:t>
      </w:r>
      <w:hyperlink r:id="rId99">
        <w:r>
          <w:rPr>
            <w:color w:val="0000FF"/>
          </w:rPr>
          <w:t>Законодательство</w:t>
        </w:r>
      </w:hyperlink>
      <w:r>
        <w:t xml:space="preserve"> о банках и банковской деятельности распространяется на деятельность ВЭБ.РФ в части, не противоречащей настоящему Федеральному закону, и с учетом установленных настоящим Федеральным законом особенностей.</w:t>
      </w:r>
    </w:p>
    <w:p w14:paraId="5BED1429" w14:textId="77777777" w:rsidR="000D70C6" w:rsidRDefault="000D70C6">
      <w:pPr>
        <w:pStyle w:val="ConsPlusNormal"/>
        <w:jc w:val="both"/>
      </w:pPr>
      <w:r>
        <w:t xml:space="preserve">(в ред. Федерального </w:t>
      </w:r>
      <w:hyperlink r:id="rId100">
        <w:r>
          <w:rPr>
            <w:color w:val="0000FF"/>
          </w:rPr>
          <w:t>закона</w:t>
        </w:r>
      </w:hyperlink>
      <w:r>
        <w:t xml:space="preserve"> от 28.11.2018 N 452-ФЗ)</w:t>
      </w:r>
    </w:p>
    <w:p w14:paraId="312B4C53" w14:textId="77777777" w:rsidR="000D70C6" w:rsidRDefault="000D70C6">
      <w:pPr>
        <w:pStyle w:val="ConsPlusNormal"/>
        <w:spacing w:before="220"/>
        <w:ind w:firstLine="540"/>
        <w:jc w:val="both"/>
      </w:pPr>
      <w:r>
        <w:t xml:space="preserve">2.1. ВЭБ.РФ выпускает эмиссионные ценные бумаги и осуществляет профессиональную деятельность на рынке ценных бумаг в порядке, установленном Федеральным </w:t>
      </w:r>
      <w:hyperlink r:id="rId101">
        <w:r>
          <w:rPr>
            <w:color w:val="0000FF"/>
          </w:rPr>
          <w:t>законом</w:t>
        </w:r>
      </w:hyperlink>
      <w:r>
        <w:t xml:space="preserve"> от 22 апреля 1996 года N 39-ФЗ "О рынке ценных бумаг", а также настоящим Федеральным законом.</w:t>
      </w:r>
    </w:p>
    <w:p w14:paraId="651BE76A" w14:textId="77777777" w:rsidR="000D70C6" w:rsidRDefault="000D70C6">
      <w:pPr>
        <w:pStyle w:val="ConsPlusNormal"/>
        <w:jc w:val="both"/>
      </w:pPr>
      <w:r>
        <w:t xml:space="preserve">(часть 2.1 введена Федеральным </w:t>
      </w:r>
      <w:hyperlink r:id="rId102">
        <w:r>
          <w:rPr>
            <w:color w:val="0000FF"/>
          </w:rPr>
          <w:t>законом</w:t>
        </w:r>
      </w:hyperlink>
      <w:r>
        <w:t xml:space="preserve"> от 29.12.2017 N 454-ФЗ; в ред. Федерального </w:t>
      </w:r>
      <w:hyperlink r:id="rId103">
        <w:r>
          <w:rPr>
            <w:color w:val="0000FF"/>
          </w:rPr>
          <w:t>закона</w:t>
        </w:r>
      </w:hyperlink>
      <w:r>
        <w:t xml:space="preserve"> от 28.11.2018 N 452-ФЗ)</w:t>
      </w:r>
    </w:p>
    <w:p w14:paraId="7A89B07C" w14:textId="77777777" w:rsidR="000D70C6" w:rsidRDefault="000D70C6">
      <w:pPr>
        <w:pStyle w:val="ConsPlusNormal"/>
        <w:spacing w:before="220"/>
        <w:ind w:firstLine="540"/>
        <w:jc w:val="both"/>
      </w:pPr>
      <w:r>
        <w:t xml:space="preserve">2.2. Члены правления ВЭБ.РФ, председатель ВЭБ.РФ и его заместители, руководитель службы внутреннего контроля ВЭБ.РФ должны соответствовать требованиям, предъявляемым к указанным лицам в соответствии с Федеральным </w:t>
      </w:r>
      <w:hyperlink r:id="rId104">
        <w:r>
          <w:rPr>
            <w:color w:val="0000FF"/>
          </w:rPr>
          <w:t>законом</w:t>
        </w:r>
      </w:hyperlink>
      <w:r>
        <w:t xml:space="preserve"> от 22 апреля 1996 года N 39-ФЗ "О рынке ценных бумаг". При этом не требуется согласование с Банком России кандидатов на указанные должности.</w:t>
      </w:r>
    </w:p>
    <w:p w14:paraId="0F44833B" w14:textId="77777777" w:rsidR="000D70C6" w:rsidRDefault="000D70C6">
      <w:pPr>
        <w:pStyle w:val="ConsPlusNormal"/>
        <w:jc w:val="both"/>
      </w:pPr>
      <w:r>
        <w:t xml:space="preserve">(часть 2.2 введена Федеральным </w:t>
      </w:r>
      <w:hyperlink r:id="rId105">
        <w:r>
          <w:rPr>
            <w:color w:val="0000FF"/>
          </w:rPr>
          <w:t>законом</w:t>
        </w:r>
      </w:hyperlink>
      <w:r>
        <w:t xml:space="preserve"> от 29.12.2017 N 454-ФЗ; в ред. Федерального </w:t>
      </w:r>
      <w:hyperlink r:id="rId106">
        <w:r>
          <w:rPr>
            <w:color w:val="0000FF"/>
          </w:rPr>
          <w:t>закона</w:t>
        </w:r>
      </w:hyperlink>
      <w:r>
        <w:t xml:space="preserve"> от 28.11.2018 N 452-ФЗ)</w:t>
      </w:r>
    </w:p>
    <w:p w14:paraId="526B1D6A" w14:textId="77777777" w:rsidR="000D70C6" w:rsidRDefault="000D70C6">
      <w:pPr>
        <w:pStyle w:val="ConsPlusNormal"/>
        <w:spacing w:before="220"/>
        <w:ind w:firstLine="540"/>
        <w:jc w:val="both"/>
      </w:pPr>
      <w:r>
        <w:t xml:space="preserve">2.3. Утверждение и подписание документов, принятие решений, предусмотренных Федеральным </w:t>
      </w:r>
      <w:hyperlink r:id="rId107">
        <w:r>
          <w:rPr>
            <w:color w:val="0000FF"/>
          </w:rPr>
          <w:t>законом</w:t>
        </w:r>
      </w:hyperlink>
      <w:r>
        <w:t xml:space="preserve"> от 22 апреля 1996 года N 39-ФЗ "О рынке ценных бумаг" и принятыми в соответствии с указанным Федеральным законом нормативными актами Центрального банка Российской Федерации, в рамках процедуры эмиссии и обращения эмиссионных ценных бумаг, за исключением документов и решений, утверждение, подписание или принятие которых отнесено к полномочиям наблюдательного совета или правления ВЭБ.РФ, осуществляются председателем ВЭБ.РФ или уполномоченными им работниками ВЭБ.РФ.</w:t>
      </w:r>
    </w:p>
    <w:p w14:paraId="72544113" w14:textId="77777777" w:rsidR="000D70C6" w:rsidRDefault="000D70C6">
      <w:pPr>
        <w:pStyle w:val="ConsPlusNormal"/>
        <w:jc w:val="both"/>
      </w:pPr>
      <w:r>
        <w:t xml:space="preserve">(часть 2.3 введена Федеральным </w:t>
      </w:r>
      <w:hyperlink r:id="rId108">
        <w:r>
          <w:rPr>
            <w:color w:val="0000FF"/>
          </w:rPr>
          <w:t>законом</w:t>
        </w:r>
      </w:hyperlink>
      <w:r>
        <w:t xml:space="preserve"> от 29.12.2017 N 454-ФЗ; в ред. Федеральных законов от 28.11.2018 </w:t>
      </w:r>
      <w:hyperlink r:id="rId109">
        <w:r>
          <w:rPr>
            <w:color w:val="0000FF"/>
          </w:rPr>
          <w:t>N 452-ФЗ</w:t>
        </w:r>
      </w:hyperlink>
      <w:r>
        <w:t xml:space="preserve">, от 31.07.2020 </w:t>
      </w:r>
      <w:hyperlink r:id="rId110">
        <w:r>
          <w:rPr>
            <w:color w:val="0000FF"/>
          </w:rPr>
          <w:t>N 292-ФЗ</w:t>
        </w:r>
      </w:hyperlink>
      <w:r>
        <w:t>)</w:t>
      </w:r>
    </w:p>
    <w:p w14:paraId="25516061" w14:textId="77777777" w:rsidR="000D70C6" w:rsidRDefault="000D70C6">
      <w:pPr>
        <w:pStyle w:val="ConsPlusNormal"/>
        <w:spacing w:before="220"/>
        <w:ind w:firstLine="540"/>
        <w:jc w:val="both"/>
      </w:pPr>
      <w:r>
        <w:t>3. На ВЭБ.РФ не распространяются положения законодательства о банках и банковской деятельности, регулирующие порядок:</w:t>
      </w:r>
    </w:p>
    <w:p w14:paraId="3DEB210F" w14:textId="77777777" w:rsidR="000D70C6" w:rsidRDefault="000D70C6">
      <w:pPr>
        <w:pStyle w:val="ConsPlusNormal"/>
        <w:jc w:val="both"/>
      </w:pPr>
      <w:r>
        <w:t xml:space="preserve">(в ред. Федерального </w:t>
      </w:r>
      <w:hyperlink r:id="rId111">
        <w:r>
          <w:rPr>
            <w:color w:val="0000FF"/>
          </w:rPr>
          <w:t>закона</w:t>
        </w:r>
      </w:hyperlink>
      <w:r>
        <w:t xml:space="preserve"> от 28.11.2018 N 452-ФЗ)</w:t>
      </w:r>
    </w:p>
    <w:p w14:paraId="006022A8" w14:textId="77777777" w:rsidR="000D70C6" w:rsidRDefault="000D70C6">
      <w:pPr>
        <w:pStyle w:val="ConsPlusNormal"/>
        <w:spacing w:before="220"/>
        <w:ind w:firstLine="540"/>
        <w:jc w:val="both"/>
      </w:pPr>
      <w:r>
        <w:t>1) государственной регистрации кредитных организаций и выдачи им лицензий на осуществление банковских операций;</w:t>
      </w:r>
    </w:p>
    <w:p w14:paraId="031E3138" w14:textId="77777777" w:rsidR="000D70C6" w:rsidRDefault="000D70C6">
      <w:pPr>
        <w:pStyle w:val="ConsPlusNormal"/>
        <w:spacing w:before="220"/>
        <w:ind w:firstLine="540"/>
        <w:jc w:val="both"/>
      </w:pPr>
      <w:r>
        <w:t>2) ликвидации или реорганизации кредитных организаций;</w:t>
      </w:r>
    </w:p>
    <w:p w14:paraId="3852EEF0" w14:textId="77777777" w:rsidR="000D70C6" w:rsidRDefault="000D70C6">
      <w:pPr>
        <w:pStyle w:val="ConsPlusNormal"/>
        <w:spacing w:before="220"/>
        <w:ind w:firstLine="540"/>
        <w:jc w:val="both"/>
      </w:pPr>
      <w:r>
        <w:t>3) предоставления информации о деятельности кредитных организаций;</w:t>
      </w:r>
    </w:p>
    <w:p w14:paraId="60A53AE0" w14:textId="77777777" w:rsidR="000D70C6" w:rsidRDefault="000D70C6">
      <w:pPr>
        <w:pStyle w:val="ConsPlusNormal"/>
        <w:spacing w:before="220"/>
        <w:ind w:firstLine="540"/>
        <w:jc w:val="both"/>
      </w:pPr>
      <w:r>
        <w:t xml:space="preserve">4) осуществления отдельных видов банковских операций и сделок в случае противоречия порядка, установленного </w:t>
      </w:r>
      <w:hyperlink r:id="rId112">
        <w:r>
          <w:rPr>
            <w:color w:val="0000FF"/>
          </w:rPr>
          <w:t>законодательством</w:t>
        </w:r>
      </w:hyperlink>
      <w:r>
        <w:t xml:space="preserve"> о банках и банковской деятельности, настоящему Федеральному закону;</w:t>
      </w:r>
    </w:p>
    <w:p w14:paraId="3DD08B27" w14:textId="77777777" w:rsidR="000D70C6" w:rsidRDefault="000D70C6">
      <w:pPr>
        <w:pStyle w:val="ConsPlusNormal"/>
        <w:spacing w:before="220"/>
        <w:ind w:firstLine="540"/>
        <w:jc w:val="both"/>
      </w:pPr>
      <w:r>
        <w:t xml:space="preserve">5) обеспечения требований устойчивости и финансовой надежности кредитных организаций, </w:t>
      </w:r>
      <w:r>
        <w:lastRenderedPageBreak/>
        <w:t>соблюдения иных обязательных требований и нормативов.</w:t>
      </w:r>
    </w:p>
    <w:p w14:paraId="0477209A" w14:textId="77777777" w:rsidR="000D70C6" w:rsidRDefault="000D70C6">
      <w:pPr>
        <w:pStyle w:val="ConsPlusNormal"/>
        <w:spacing w:before="220"/>
        <w:ind w:firstLine="540"/>
        <w:jc w:val="both"/>
      </w:pPr>
      <w:r>
        <w:t xml:space="preserve">4. К отношениям, возникающим при осуществлении ВЭБ.РФ возложенных на него настоящим Федеральным законом функций, применяются положения Гражданского </w:t>
      </w:r>
      <w:hyperlink r:id="rId113">
        <w:r>
          <w:rPr>
            <w:color w:val="0000FF"/>
          </w:rPr>
          <w:t>кодекса</w:t>
        </w:r>
      </w:hyperlink>
      <w:r>
        <w:t xml:space="preserve"> Российской Федерации и принятых в соответствии с ним иных федеральных законов, а также Федерального </w:t>
      </w:r>
      <w:hyperlink r:id="rId114">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 К отношениям, возникающим при осуществлении ВЭБ.РФ деятельности в качестве управляющей организации, которой переданы полномочия единоличного исполнительного органа другого юридического лица, управляющего залогом, финансового агента, доверительного управляющего, управляющего имуществом в случаях, предусмотренных </w:t>
      </w:r>
      <w:hyperlink w:anchor="P123">
        <w:r>
          <w:rPr>
            <w:color w:val="0000FF"/>
          </w:rPr>
          <w:t>частью 4.1 статьи 3</w:t>
        </w:r>
      </w:hyperlink>
      <w:r>
        <w:t xml:space="preserve"> настоящего Федерального закона, стороны договора простого товарищества, заключаемого для осуществления предпринимательской деятельности, к ВЭБ.РФ применяются положения Гражданского </w:t>
      </w:r>
      <w:hyperlink r:id="rId115">
        <w:r>
          <w:rPr>
            <w:color w:val="0000FF"/>
          </w:rPr>
          <w:t>кодекса</w:t>
        </w:r>
      </w:hyperlink>
      <w:r>
        <w:t xml:space="preserve"> Российской Федерации и принятых в соответствии с ним иных федеральных законов, установленные для коммерческих организаций.</w:t>
      </w:r>
    </w:p>
    <w:p w14:paraId="692A67B8" w14:textId="77777777" w:rsidR="000D70C6" w:rsidRDefault="000D70C6">
      <w:pPr>
        <w:pStyle w:val="ConsPlusNormal"/>
        <w:jc w:val="both"/>
      </w:pPr>
      <w:r>
        <w:t xml:space="preserve">(в ред. Федеральных законов от 29.12.2017 </w:t>
      </w:r>
      <w:hyperlink r:id="rId116">
        <w:r>
          <w:rPr>
            <w:color w:val="0000FF"/>
          </w:rPr>
          <w:t>N 454-ФЗ</w:t>
        </w:r>
      </w:hyperlink>
      <w:r>
        <w:t xml:space="preserve">, от 28.11.2018 </w:t>
      </w:r>
      <w:hyperlink r:id="rId117">
        <w:r>
          <w:rPr>
            <w:color w:val="0000FF"/>
          </w:rPr>
          <w:t>N 452-ФЗ</w:t>
        </w:r>
      </w:hyperlink>
      <w:r>
        <w:t xml:space="preserve">, от 26.07.2019 </w:t>
      </w:r>
      <w:hyperlink r:id="rId118">
        <w:r>
          <w:rPr>
            <w:color w:val="0000FF"/>
          </w:rPr>
          <w:t>N 249-ФЗ</w:t>
        </w:r>
      </w:hyperlink>
      <w:r>
        <w:t xml:space="preserve">, от 02.07.2021 </w:t>
      </w:r>
      <w:hyperlink r:id="rId119">
        <w:r>
          <w:rPr>
            <w:color w:val="0000FF"/>
          </w:rPr>
          <w:t>N 332-ФЗ</w:t>
        </w:r>
      </w:hyperlink>
      <w:r>
        <w:t>)</w:t>
      </w:r>
    </w:p>
    <w:p w14:paraId="1AD9EB64" w14:textId="77777777" w:rsidR="000D70C6" w:rsidRDefault="000D70C6">
      <w:pPr>
        <w:pStyle w:val="ConsPlusNormal"/>
        <w:spacing w:before="220"/>
        <w:ind w:firstLine="540"/>
        <w:jc w:val="both"/>
      </w:pPr>
      <w:r>
        <w:t xml:space="preserve">5. На ВЭБ.РФ не распространяются положения, установленные </w:t>
      </w:r>
      <w:hyperlink r:id="rId120">
        <w:r>
          <w:rPr>
            <w:color w:val="0000FF"/>
          </w:rPr>
          <w:t>пунктами 3</w:t>
        </w:r>
      </w:hyperlink>
      <w:r>
        <w:t xml:space="preserve">, </w:t>
      </w:r>
      <w:hyperlink r:id="rId121">
        <w:r>
          <w:rPr>
            <w:color w:val="0000FF"/>
          </w:rPr>
          <w:t>5</w:t>
        </w:r>
      </w:hyperlink>
      <w:r>
        <w:t xml:space="preserve">, </w:t>
      </w:r>
      <w:hyperlink r:id="rId122">
        <w:r>
          <w:rPr>
            <w:color w:val="0000FF"/>
          </w:rPr>
          <w:t>7</w:t>
        </w:r>
      </w:hyperlink>
      <w:r>
        <w:t xml:space="preserve">, </w:t>
      </w:r>
      <w:hyperlink r:id="rId123">
        <w:r>
          <w:rPr>
            <w:color w:val="0000FF"/>
          </w:rPr>
          <w:t>10</w:t>
        </w:r>
      </w:hyperlink>
      <w:r>
        <w:t xml:space="preserve"> и </w:t>
      </w:r>
      <w:hyperlink r:id="rId124">
        <w:r>
          <w:rPr>
            <w:color w:val="0000FF"/>
          </w:rPr>
          <w:t>14</w:t>
        </w:r>
      </w:hyperlink>
      <w: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14:paraId="3528243C" w14:textId="77777777" w:rsidR="000D70C6" w:rsidRDefault="000D70C6">
      <w:pPr>
        <w:pStyle w:val="ConsPlusNormal"/>
        <w:jc w:val="both"/>
      </w:pPr>
      <w:r>
        <w:t xml:space="preserve">(в ред. Федерального </w:t>
      </w:r>
      <w:hyperlink r:id="rId125">
        <w:r>
          <w:rPr>
            <w:color w:val="0000FF"/>
          </w:rPr>
          <w:t>закона</w:t>
        </w:r>
      </w:hyperlink>
      <w:r>
        <w:t xml:space="preserve"> от 28.11.2018 N 452-ФЗ)</w:t>
      </w:r>
    </w:p>
    <w:p w14:paraId="6002E185" w14:textId="77777777" w:rsidR="000D70C6" w:rsidRDefault="000D70C6">
      <w:pPr>
        <w:pStyle w:val="ConsPlusNormal"/>
        <w:spacing w:before="220"/>
        <w:ind w:firstLine="540"/>
        <w:jc w:val="both"/>
      </w:pPr>
      <w:r>
        <w:t xml:space="preserve">6. Основные направления и показатели инвестиционной и финансовой деятельности ВЭБ.РФ,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основные направления и порядок работы с просроченной задолженностью, основные направления финансовой поддержки организаций ВЭБ.РФ устанавливаются в </w:t>
      </w:r>
      <w:hyperlink r:id="rId126">
        <w:r>
          <w:rPr>
            <w:color w:val="0000FF"/>
          </w:rPr>
          <w:t>Меморандуме</w:t>
        </w:r>
      </w:hyperlink>
      <w:r>
        <w:t xml:space="preserve"> о финансовой политике ВЭБ.РФ (далее - Меморандум), утверждаемом Правительством Российской Федерации.</w:t>
      </w:r>
    </w:p>
    <w:p w14:paraId="69928F58" w14:textId="77777777" w:rsidR="000D70C6" w:rsidRDefault="000D70C6">
      <w:pPr>
        <w:pStyle w:val="ConsPlusNormal"/>
        <w:jc w:val="both"/>
      </w:pPr>
      <w:r>
        <w:t xml:space="preserve">(в ред. Федеральных законов от 29.12.2017 </w:t>
      </w:r>
      <w:hyperlink r:id="rId127">
        <w:r>
          <w:rPr>
            <w:color w:val="0000FF"/>
          </w:rPr>
          <w:t>N 454-ФЗ</w:t>
        </w:r>
      </w:hyperlink>
      <w:r>
        <w:t xml:space="preserve">, от 28.11.2018 </w:t>
      </w:r>
      <w:hyperlink r:id="rId128">
        <w:r>
          <w:rPr>
            <w:color w:val="0000FF"/>
          </w:rPr>
          <w:t>N 452-ФЗ</w:t>
        </w:r>
      </w:hyperlink>
      <w:r>
        <w:t>)</w:t>
      </w:r>
    </w:p>
    <w:p w14:paraId="36920F9E" w14:textId="77777777" w:rsidR="000D70C6" w:rsidRDefault="000D70C6">
      <w:pPr>
        <w:pStyle w:val="ConsPlusNormal"/>
        <w:spacing w:before="220"/>
        <w:ind w:firstLine="540"/>
        <w:jc w:val="both"/>
      </w:pPr>
      <w:r>
        <w:t xml:space="preserve">7. </w:t>
      </w:r>
      <w:hyperlink r:id="rId129">
        <w:r>
          <w:rPr>
            <w:color w:val="0000FF"/>
          </w:rPr>
          <w:t>Порядок</w:t>
        </w:r>
      </w:hyperlink>
      <w:r>
        <w:t xml:space="preserve"> подготовки Меморандума, его содержание и период действия определяются Правительством Российской Федерации.</w:t>
      </w:r>
    </w:p>
    <w:p w14:paraId="1C6DE26A" w14:textId="77777777" w:rsidR="000D70C6" w:rsidRDefault="000D70C6">
      <w:pPr>
        <w:pStyle w:val="ConsPlusNormal"/>
        <w:spacing w:before="220"/>
        <w:ind w:firstLine="540"/>
        <w:jc w:val="both"/>
      </w:pPr>
      <w:r>
        <w:t xml:space="preserve">8. Функции, полномочия и порядок деятельности органов управления ВЭБ.РФ определяются настоящим Федеральным законом, а также </w:t>
      </w:r>
      <w:hyperlink r:id="rId130">
        <w:r>
          <w:rPr>
            <w:color w:val="0000FF"/>
          </w:rPr>
          <w:t>положением</w:t>
        </w:r>
      </w:hyperlink>
      <w:r>
        <w:t xml:space="preserve"> о наблюдательном совете ВЭБ.РФ, утверждаемым Правительством Российской Федерации, и положением об органах управления ВЭБ.РФ, утверждаемым наблюдательным советом ВЭБ.РФ (далее - положения об органах управления ВЭБ.РФ).</w:t>
      </w:r>
    </w:p>
    <w:p w14:paraId="3E93B0F5" w14:textId="77777777" w:rsidR="000D70C6" w:rsidRDefault="000D70C6">
      <w:pPr>
        <w:pStyle w:val="ConsPlusNormal"/>
        <w:jc w:val="both"/>
      </w:pPr>
      <w:r>
        <w:t xml:space="preserve">(в ред. Федеральных законов от 29.12.2017 </w:t>
      </w:r>
      <w:hyperlink r:id="rId131">
        <w:r>
          <w:rPr>
            <w:color w:val="0000FF"/>
          </w:rPr>
          <w:t>N 454-ФЗ</w:t>
        </w:r>
      </w:hyperlink>
      <w:r>
        <w:t xml:space="preserve">, от 28.11.2018 </w:t>
      </w:r>
      <w:hyperlink r:id="rId132">
        <w:r>
          <w:rPr>
            <w:color w:val="0000FF"/>
          </w:rPr>
          <w:t>N 452-ФЗ</w:t>
        </w:r>
      </w:hyperlink>
      <w:r>
        <w:t>)</w:t>
      </w:r>
    </w:p>
    <w:p w14:paraId="42F8868A" w14:textId="77777777" w:rsidR="000D70C6" w:rsidRDefault="000D70C6">
      <w:pPr>
        <w:pStyle w:val="ConsPlusNormal"/>
        <w:spacing w:before="220"/>
        <w:ind w:firstLine="540"/>
        <w:jc w:val="both"/>
      </w:pPr>
      <w:r>
        <w:t>9. ВЭБ.РФ на основании отдельных решений Правительства Российской Федерации вправе осуществлять доверительное управление федеральным имуществом и хранение федерального имущества.</w:t>
      </w:r>
    </w:p>
    <w:p w14:paraId="534E2650" w14:textId="77777777" w:rsidR="000D70C6" w:rsidRDefault="000D70C6">
      <w:pPr>
        <w:pStyle w:val="ConsPlusNormal"/>
        <w:jc w:val="both"/>
      </w:pPr>
      <w:r>
        <w:t xml:space="preserve">(часть 9 введена Федеральным </w:t>
      </w:r>
      <w:hyperlink r:id="rId133">
        <w:r>
          <w:rPr>
            <w:color w:val="0000FF"/>
          </w:rPr>
          <w:t>законом</w:t>
        </w:r>
      </w:hyperlink>
      <w:r>
        <w:t xml:space="preserve"> от 29.12.2017 N 454-ФЗ; в ред. Федерального </w:t>
      </w:r>
      <w:hyperlink r:id="rId134">
        <w:r>
          <w:rPr>
            <w:color w:val="0000FF"/>
          </w:rPr>
          <w:t>закона</w:t>
        </w:r>
      </w:hyperlink>
      <w:r>
        <w:t xml:space="preserve"> от 28.11.2018 N 452-ФЗ)</w:t>
      </w:r>
    </w:p>
    <w:p w14:paraId="78209E28" w14:textId="77777777" w:rsidR="000D70C6" w:rsidRDefault="000D70C6">
      <w:pPr>
        <w:pStyle w:val="ConsPlusNormal"/>
        <w:spacing w:before="220"/>
        <w:ind w:firstLine="540"/>
        <w:jc w:val="both"/>
      </w:pPr>
      <w:r>
        <w:t>10. На работников ВЭБ.РФ распространяются нормы трудового законодательства Российской Федерации, включая запреты и ограничения, установленные для работников государственных корпораций, при этом особенности регулирования труда работников ВЭБ.РФ, в том числе дополнительные квалификационные требования для замещения отдельных должностей в ВЭБ.РФ, дополнительные права и обязанности, требования к урегулированию конфликта интересов работников ВЭБ.РФ могут устанавливаться наблюдательным советом ВЭБ.РФ.</w:t>
      </w:r>
    </w:p>
    <w:p w14:paraId="16604F3B" w14:textId="77777777" w:rsidR="000D70C6" w:rsidRDefault="000D70C6">
      <w:pPr>
        <w:pStyle w:val="ConsPlusNormal"/>
        <w:jc w:val="both"/>
      </w:pPr>
      <w:r>
        <w:lastRenderedPageBreak/>
        <w:t xml:space="preserve">(часть 10 введена Федеральным </w:t>
      </w:r>
      <w:hyperlink r:id="rId135">
        <w:r>
          <w:rPr>
            <w:color w:val="0000FF"/>
          </w:rPr>
          <w:t>законом</w:t>
        </w:r>
      </w:hyperlink>
      <w:r>
        <w:t xml:space="preserve"> от 02.07.2021 N 332-ФЗ)</w:t>
      </w:r>
    </w:p>
    <w:p w14:paraId="07CC5717" w14:textId="77777777" w:rsidR="000D70C6" w:rsidRDefault="000D70C6">
      <w:pPr>
        <w:pStyle w:val="ConsPlusNormal"/>
        <w:ind w:firstLine="540"/>
        <w:jc w:val="both"/>
      </w:pPr>
    </w:p>
    <w:p w14:paraId="4535B9DD" w14:textId="77777777" w:rsidR="000D70C6" w:rsidRDefault="000D70C6">
      <w:pPr>
        <w:pStyle w:val="ConsPlusTitle"/>
        <w:ind w:firstLine="540"/>
        <w:jc w:val="both"/>
        <w:outlineLvl w:val="1"/>
      </w:pPr>
      <w:r>
        <w:t>Статья 5. Имущество ВЭБ.РФ</w:t>
      </w:r>
    </w:p>
    <w:p w14:paraId="39282914" w14:textId="77777777" w:rsidR="000D70C6" w:rsidRDefault="000D70C6">
      <w:pPr>
        <w:pStyle w:val="ConsPlusNormal"/>
        <w:jc w:val="both"/>
      </w:pPr>
      <w:r>
        <w:t xml:space="preserve">(в ред. Федерального </w:t>
      </w:r>
      <w:hyperlink r:id="rId136">
        <w:r>
          <w:rPr>
            <w:color w:val="0000FF"/>
          </w:rPr>
          <w:t>закона</w:t>
        </w:r>
      </w:hyperlink>
      <w:r>
        <w:t xml:space="preserve"> от 28.11.2018 N 452-ФЗ)</w:t>
      </w:r>
    </w:p>
    <w:p w14:paraId="54BCBD48" w14:textId="77777777" w:rsidR="000D70C6" w:rsidRDefault="000D70C6">
      <w:pPr>
        <w:pStyle w:val="ConsPlusNormal"/>
        <w:ind w:firstLine="540"/>
        <w:jc w:val="both"/>
      </w:pPr>
    </w:p>
    <w:p w14:paraId="67B644E7" w14:textId="77777777" w:rsidR="000D70C6" w:rsidRDefault="000D70C6">
      <w:pPr>
        <w:pStyle w:val="ConsPlusNormal"/>
        <w:ind w:firstLine="540"/>
        <w:jc w:val="both"/>
      </w:pPr>
      <w:r>
        <w:t>1. Имущество ВЭБ.РФ формируется за счет имущества, полученного в результате реорганизации Банка внешнеэкономической деятельности СССР, прибыли ВЭБ.РФ, полученной по результатам его деятельности и направленной в фонды ВЭБ.РФ, и имущественных взносов Российской Федерации, в том числе субсидий в виде имущественных взносов Российской Федерации, добровольных имущественных взносов и пожертвований, а также за счет других законных поступлений.</w:t>
      </w:r>
    </w:p>
    <w:p w14:paraId="567E3246" w14:textId="77777777" w:rsidR="000D70C6" w:rsidRDefault="000D70C6">
      <w:pPr>
        <w:pStyle w:val="ConsPlusNormal"/>
        <w:jc w:val="both"/>
      </w:pPr>
      <w:r>
        <w:t xml:space="preserve">(в ред. Федеральных законов от 29.12.2017 </w:t>
      </w:r>
      <w:hyperlink r:id="rId137">
        <w:r>
          <w:rPr>
            <w:color w:val="0000FF"/>
          </w:rPr>
          <w:t>N 454-ФЗ</w:t>
        </w:r>
      </w:hyperlink>
      <w:r>
        <w:t xml:space="preserve">, от 28.11.2018 </w:t>
      </w:r>
      <w:hyperlink r:id="rId138">
        <w:r>
          <w:rPr>
            <w:color w:val="0000FF"/>
          </w:rPr>
          <w:t>N 452-ФЗ</w:t>
        </w:r>
      </w:hyperlink>
      <w:r>
        <w:t>)</w:t>
      </w:r>
    </w:p>
    <w:p w14:paraId="425B97E6" w14:textId="77777777" w:rsidR="000D70C6" w:rsidRDefault="000D70C6">
      <w:pPr>
        <w:pStyle w:val="ConsPlusNormal"/>
        <w:spacing w:before="220"/>
        <w:ind w:firstLine="540"/>
        <w:jc w:val="both"/>
      </w:pPr>
      <w:r>
        <w:t>1.1. Имущество ВЭБ.РФ принадлежит ему на праве собственности.</w:t>
      </w:r>
    </w:p>
    <w:p w14:paraId="4EDF1EAE" w14:textId="77777777" w:rsidR="000D70C6" w:rsidRDefault="000D70C6">
      <w:pPr>
        <w:pStyle w:val="ConsPlusNormal"/>
        <w:jc w:val="both"/>
      </w:pPr>
      <w:r>
        <w:t xml:space="preserve">(часть 1.1 введена Федеральным </w:t>
      </w:r>
      <w:hyperlink r:id="rId139">
        <w:r>
          <w:rPr>
            <w:color w:val="0000FF"/>
          </w:rPr>
          <w:t>законом</w:t>
        </w:r>
      </w:hyperlink>
      <w:r>
        <w:t xml:space="preserve"> от 29.12.2017 N 454-ФЗ; в ред. Федерального </w:t>
      </w:r>
      <w:hyperlink r:id="rId140">
        <w:r>
          <w:rPr>
            <w:color w:val="0000FF"/>
          </w:rPr>
          <w:t>закона</w:t>
        </w:r>
      </w:hyperlink>
      <w:r>
        <w:t xml:space="preserve"> от 28.11.2018 N 452-ФЗ)</w:t>
      </w:r>
    </w:p>
    <w:p w14:paraId="60A8E807" w14:textId="77777777" w:rsidR="000D70C6" w:rsidRDefault="000D70C6">
      <w:pPr>
        <w:pStyle w:val="ConsPlusNormal"/>
        <w:spacing w:before="220"/>
        <w:ind w:firstLine="540"/>
        <w:jc w:val="both"/>
      </w:pPr>
      <w:r>
        <w:t>1.2. Предоставление ВЭБ.РФ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14:paraId="4ADA472F" w14:textId="77777777" w:rsidR="000D70C6" w:rsidRDefault="000D70C6">
      <w:pPr>
        <w:pStyle w:val="ConsPlusNormal"/>
        <w:jc w:val="both"/>
      </w:pPr>
      <w:r>
        <w:t xml:space="preserve">(часть 1.2 введена Федеральным </w:t>
      </w:r>
      <w:hyperlink r:id="rId141">
        <w:r>
          <w:rPr>
            <w:color w:val="0000FF"/>
          </w:rPr>
          <w:t>законом</w:t>
        </w:r>
      </w:hyperlink>
      <w:r>
        <w:t xml:space="preserve"> от 23.04.2018 N 93-ФЗ; в ред. Федерального </w:t>
      </w:r>
      <w:hyperlink r:id="rId142">
        <w:r>
          <w:rPr>
            <w:color w:val="0000FF"/>
          </w:rPr>
          <w:t>закона</w:t>
        </w:r>
      </w:hyperlink>
      <w:r>
        <w:t xml:space="preserve"> от 28.11.2018 N 452-ФЗ)</w:t>
      </w:r>
    </w:p>
    <w:p w14:paraId="32E9AC78" w14:textId="77777777" w:rsidR="000D70C6" w:rsidRDefault="000D70C6">
      <w:pPr>
        <w:pStyle w:val="ConsPlusNormal"/>
        <w:spacing w:before="220"/>
        <w:ind w:firstLine="540"/>
        <w:jc w:val="both"/>
      </w:pPr>
      <w:r>
        <w:t>2. ВЭБ.РФ не отвечает по обязательствам Российской Федерации. Российская Федерация не отвечает по обязательствам ВЭБ.РФ.</w:t>
      </w:r>
    </w:p>
    <w:p w14:paraId="498A3BA1" w14:textId="77777777" w:rsidR="000D70C6" w:rsidRDefault="000D70C6">
      <w:pPr>
        <w:pStyle w:val="ConsPlusNormal"/>
        <w:jc w:val="both"/>
      </w:pPr>
      <w:r>
        <w:t xml:space="preserve">(в ред. Федерального </w:t>
      </w:r>
      <w:hyperlink r:id="rId143">
        <w:r>
          <w:rPr>
            <w:color w:val="0000FF"/>
          </w:rPr>
          <w:t>закона</w:t>
        </w:r>
      </w:hyperlink>
      <w:r>
        <w:t xml:space="preserve"> от 28.11.2018 N 452-ФЗ)</w:t>
      </w:r>
    </w:p>
    <w:p w14:paraId="571E66A1" w14:textId="77777777" w:rsidR="000D70C6" w:rsidRDefault="000D70C6">
      <w:pPr>
        <w:pStyle w:val="ConsPlusNormal"/>
        <w:spacing w:before="220"/>
        <w:ind w:firstLine="540"/>
        <w:jc w:val="both"/>
      </w:pPr>
      <w:r>
        <w:t>3. ВЭБ.РФ использует свое имущество исключительно для достижения целей, ради которых он создан.</w:t>
      </w:r>
    </w:p>
    <w:p w14:paraId="445411D8" w14:textId="77777777" w:rsidR="000D70C6" w:rsidRDefault="000D70C6">
      <w:pPr>
        <w:pStyle w:val="ConsPlusNormal"/>
        <w:jc w:val="both"/>
      </w:pPr>
      <w:r>
        <w:t xml:space="preserve">(в ред. Федерального </w:t>
      </w:r>
      <w:hyperlink r:id="rId144">
        <w:r>
          <w:rPr>
            <w:color w:val="0000FF"/>
          </w:rPr>
          <w:t>закона</w:t>
        </w:r>
      </w:hyperlink>
      <w:r>
        <w:t xml:space="preserve"> от 28.11.2018 N 452-ФЗ)</w:t>
      </w:r>
    </w:p>
    <w:p w14:paraId="683D5FC3" w14:textId="77777777" w:rsidR="000D70C6" w:rsidRDefault="000D70C6">
      <w:pPr>
        <w:pStyle w:val="ConsPlusNormal"/>
        <w:ind w:firstLine="540"/>
        <w:jc w:val="both"/>
      </w:pPr>
    </w:p>
    <w:p w14:paraId="158FA2F2" w14:textId="77777777" w:rsidR="000D70C6" w:rsidRDefault="000D70C6">
      <w:pPr>
        <w:pStyle w:val="ConsPlusTitle"/>
        <w:ind w:firstLine="540"/>
        <w:jc w:val="both"/>
        <w:outlineLvl w:val="1"/>
      </w:pPr>
      <w:r>
        <w:t>Статья 6. Взаимоотношения органов государственной власти и органов местного самоуправления с ВЭБ.РФ</w:t>
      </w:r>
    </w:p>
    <w:p w14:paraId="426ACEFE" w14:textId="77777777" w:rsidR="000D70C6" w:rsidRDefault="000D70C6">
      <w:pPr>
        <w:pStyle w:val="ConsPlusNormal"/>
        <w:jc w:val="both"/>
      </w:pPr>
      <w:r>
        <w:t xml:space="preserve">(в ред. Федерального </w:t>
      </w:r>
      <w:hyperlink r:id="rId145">
        <w:r>
          <w:rPr>
            <w:color w:val="0000FF"/>
          </w:rPr>
          <w:t>закона</w:t>
        </w:r>
      </w:hyperlink>
      <w:r>
        <w:t xml:space="preserve"> от 28.11.2018 N 452-ФЗ)</w:t>
      </w:r>
    </w:p>
    <w:p w14:paraId="1693BF24" w14:textId="77777777" w:rsidR="000D70C6" w:rsidRDefault="000D70C6">
      <w:pPr>
        <w:pStyle w:val="ConsPlusNormal"/>
        <w:ind w:firstLine="540"/>
        <w:jc w:val="both"/>
      </w:pPr>
    </w:p>
    <w:p w14:paraId="3D188BE4" w14:textId="77777777" w:rsidR="000D70C6" w:rsidRDefault="000D70C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ВЭБ.РФ по достижению установленных настоящим Федеральным законом целей, за исключением случаев, предусмотренных настоящим Федеральным законом и иными федеральными законами.</w:t>
      </w:r>
    </w:p>
    <w:p w14:paraId="71BB6C10" w14:textId="77777777" w:rsidR="000D70C6" w:rsidRDefault="000D70C6">
      <w:pPr>
        <w:pStyle w:val="ConsPlusNormal"/>
        <w:jc w:val="both"/>
      </w:pPr>
      <w:r>
        <w:t xml:space="preserve">(в ред. Федеральных законов от 29.12.2017 </w:t>
      </w:r>
      <w:hyperlink r:id="rId146">
        <w:r>
          <w:rPr>
            <w:color w:val="0000FF"/>
          </w:rPr>
          <w:t>N 454-ФЗ</w:t>
        </w:r>
      </w:hyperlink>
      <w:r>
        <w:t xml:space="preserve">, от 28.11.2018 </w:t>
      </w:r>
      <w:hyperlink r:id="rId147">
        <w:r>
          <w:rPr>
            <w:color w:val="0000FF"/>
          </w:rPr>
          <w:t>N 452-ФЗ</w:t>
        </w:r>
      </w:hyperlink>
      <w:r>
        <w:t>)</w:t>
      </w:r>
    </w:p>
    <w:p w14:paraId="3E2D9188" w14:textId="77777777" w:rsidR="000D70C6" w:rsidRDefault="000D70C6">
      <w:pPr>
        <w:pStyle w:val="ConsPlusNormal"/>
        <w:spacing w:before="220"/>
        <w:ind w:firstLine="540"/>
        <w:jc w:val="both"/>
      </w:pPr>
      <w:r>
        <w:t>2. Правительство Российской Федерации:</w:t>
      </w:r>
    </w:p>
    <w:p w14:paraId="7534E1A6" w14:textId="77777777" w:rsidR="000D70C6" w:rsidRDefault="000D70C6">
      <w:pPr>
        <w:pStyle w:val="ConsPlusNormal"/>
        <w:spacing w:before="220"/>
        <w:ind w:firstLine="540"/>
        <w:jc w:val="both"/>
      </w:pPr>
      <w:r>
        <w:t>1) назначает на должность и освобождает от должности членов наблюдательного совета ВЭБ.РФ;</w:t>
      </w:r>
    </w:p>
    <w:p w14:paraId="08C195F1" w14:textId="77777777" w:rsidR="000D70C6" w:rsidRDefault="000D70C6">
      <w:pPr>
        <w:pStyle w:val="ConsPlusNormal"/>
        <w:jc w:val="both"/>
      </w:pPr>
      <w:r>
        <w:t xml:space="preserve">(в ред. Федерального </w:t>
      </w:r>
      <w:hyperlink r:id="rId148">
        <w:r>
          <w:rPr>
            <w:color w:val="0000FF"/>
          </w:rPr>
          <w:t>закона</w:t>
        </w:r>
      </w:hyperlink>
      <w:r>
        <w:t xml:space="preserve"> от 28.11.2018 N 452-ФЗ)</w:t>
      </w:r>
    </w:p>
    <w:p w14:paraId="05A2031D" w14:textId="77777777" w:rsidR="000D70C6" w:rsidRDefault="000D70C6">
      <w:pPr>
        <w:pStyle w:val="ConsPlusNormal"/>
        <w:spacing w:before="220"/>
        <w:ind w:firstLine="540"/>
        <w:jc w:val="both"/>
      </w:pPr>
      <w:r>
        <w:t xml:space="preserve">2) утверждает </w:t>
      </w:r>
      <w:hyperlink r:id="rId149">
        <w:r>
          <w:rPr>
            <w:color w:val="0000FF"/>
          </w:rPr>
          <w:t>положение</w:t>
        </w:r>
      </w:hyperlink>
      <w:r>
        <w:t xml:space="preserve"> о наблюдательном совете ВЭБ.РФ;</w:t>
      </w:r>
    </w:p>
    <w:p w14:paraId="335E2ABB" w14:textId="77777777" w:rsidR="000D70C6" w:rsidRDefault="000D70C6">
      <w:pPr>
        <w:pStyle w:val="ConsPlusNormal"/>
        <w:jc w:val="both"/>
      </w:pPr>
      <w:r>
        <w:t xml:space="preserve">(в ред. Федерального </w:t>
      </w:r>
      <w:hyperlink r:id="rId150">
        <w:r>
          <w:rPr>
            <w:color w:val="0000FF"/>
          </w:rPr>
          <w:t>закона</w:t>
        </w:r>
      </w:hyperlink>
      <w:r>
        <w:t xml:space="preserve"> от 28.11.2018 N 452-ФЗ)</w:t>
      </w:r>
    </w:p>
    <w:p w14:paraId="3E9A0E71" w14:textId="77777777" w:rsidR="000D70C6" w:rsidRDefault="000D70C6">
      <w:pPr>
        <w:pStyle w:val="ConsPlusNormal"/>
        <w:spacing w:before="220"/>
        <w:ind w:firstLine="540"/>
        <w:jc w:val="both"/>
      </w:pPr>
      <w:r>
        <w:t xml:space="preserve">3) утверждает </w:t>
      </w:r>
      <w:hyperlink r:id="rId151">
        <w:r>
          <w:rPr>
            <w:color w:val="0000FF"/>
          </w:rPr>
          <w:t>Меморандум</w:t>
        </w:r>
      </w:hyperlink>
      <w:r>
        <w:t>;</w:t>
      </w:r>
    </w:p>
    <w:p w14:paraId="3728DBF8" w14:textId="77777777" w:rsidR="000D70C6" w:rsidRDefault="000D70C6">
      <w:pPr>
        <w:pStyle w:val="ConsPlusNormal"/>
        <w:spacing w:before="220"/>
        <w:ind w:firstLine="540"/>
        <w:jc w:val="both"/>
      </w:pPr>
      <w:r>
        <w:t xml:space="preserve">3.1) утверждает </w:t>
      </w:r>
      <w:hyperlink r:id="rId152">
        <w:r>
          <w:rPr>
            <w:color w:val="0000FF"/>
          </w:rPr>
          <w:t>требования</w:t>
        </w:r>
      </w:hyperlink>
      <w:r>
        <w:t xml:space="preserve"> к форме и содержанию отчета о выполнении стратегии развития ВЭБ.РФ;</w:t>
      </w:r>
    </w:p>
    <w:p w14:paraId="358B878B" w14:textId="77777777" w:rsidR="000D70C6" w:rsidRDefault="000D70C6">
      <w:pPr>
        <w:pStyle w:val="ConsPlusNormal"/>
        <w:jc w:val="both"/>
      </w:pPr>
      <w:r>
        <w:lastRenderedPageBreak/>
        <w:t xml:space="preserve">(п. 3.1 введен Федеральным </w:t>
      </w:r>
      <w:hyperlink r:id="rId153">
        <w:r>
          <w:rPr>
            <w:color w:val="0000FF"/>
          </w:rPr>
          <w:t>законом</w:t>
        </w:r>
      </w:hyperlink>
      <w:r>
        <w:t xml:space="preserve"> от 07.04.2020 N 115-ФЗ)</w:t>
      </w:r>
    </w:p>
    <w:p w14:paraId="44DBC027" w14:textId="77777777" w:rsidR="000D70C6" w:rsidRDefault="000D70C6">
      <w:pPr>
        <w:pStyle w:val="ConsPlusNormal"/>
        <w:spacing w:before="220"/>
        <w:ind w:firstLine="540"/>
        <w:jc w:val="both"/>
      </w:pPr>
      <w:r>
        <w:t>4) осуществляет иные функции, предусмотренные настоящим Федеральным законом.</w:t>
      </w:r>
    </w:p>
    <w:p w14:paraId="3D677E25" w14:textId="77777777" w:rsidR="000D70C6" w:rsidRDefault="000D70C6">
      <w:pPr>
        <w:pStyle w:val="ConsPlusNormal"/>
        <w:spacing w:before="220"/>
        <w:ind w:firstLine="540"/>
        <w:jc w:val="both"/>
      </w:pPr>
      <w:r>
        <w:t xml:space="preserve">3. Контроль за соблюдением </w:t>
      </w:r>
      <w:hyperlink r:id="rId154">
        <w:r>
          <w:rPr>
            <w:color w:val="0000FF"/>
          </w:rPr>
          <w:t>Меморандума</w:t>
        </w:r>
      </w:hyperlink>
      <w:r>
        <w:t xml:space="preserve"> осуществляется в том числе на основе ежегодного представления ВЭБ.РФ годовой бухгалтерской (финансовой) отчетности, аудиторского заключения об этой отчетности, а также заключения службы внутреннего контроля ВЭБ.РФ по результатам проверки годовой бухгалтерской (финансовой) отчетности и иных документов, предусмотренных настоящим Федеральным законом.</w:t>
      </w:r>
    </w:p>
    <w:p w14:paraId="465F3373" w14:textId="77777777" w:rsidR="000D70C6" w:rsidRDefault="000D70C6">
      <w:pPr>
        <w:pStyle w:val="ConsPlusNormal"/>
        <w:jc w:val="both"/>
      </w:pPr>
      <w:r>
        <w:t xml:space="preserve">(в ред. Федеральных законов от 29.12.2017 </w:t>
      </w:r>
      <w:hyperlink r:id="rId155">
        <w:r>
          <w:rPr>
            <w:color w:val="0000FF"/>
          </w:rPr>
          <w:t>N 454-ФЗ</w:t>
        </w:r>
      </w:hyperlink>
      <w:r>
        <w:t xml:space="preserve">, от 28.11.2018 </w:t>
      </w:r>
      <w:hyperlink r:id="rId156">
        <w:r>
          <w:rPr>
            <w:color w:val="0000FF"/>
          </w:rPr>
          <w:t>N 452-ФЗ</w:t>
        </w:r>
      </w:hyperlink>
      <w:r>
        <w:t>)</w:t>
      </w:r>
    </w:p>
    <w:p w14:paraId="4D458CBB" w14:textId="77777777" w:rsidR="000D70C6" w:rsidRDefault="000D70C6">
      <w:pPr>
        <w:pStyle w:val="ConsPlusNormal"/>
        <w:spacing w:before="220"/>
        <w:ind w:firstLine="540"/>
        <w:jc w:val="both"/>
      </w:pPr>
      <w:r>
        <w:t xml:space="preserve">4. В </w:t>
      </w:r>
      <w:hyperlink r:id="rId157">
        <w:r>
          <w:rPr>
            <w:color w:val="0000FF"/>
          </w:rPr>
          <w:t>Меморандуме</w:t>
        </w:r>
      </w:hyperlink>
      <w:r>
        <w:t xml:space="preserve">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14:paraId="0034C67E" w14:textId="77777777" w:rsidR="000D70C6" w:rsidRDefault="000D70C6">
      <w:pPr>
        <w:pStyle w:val="ConsPlusNormal"/>
        <w:ind w:firstLine="540"/>
        <w:jc w:val="both"/>
      </w:pPr>
    </w:p>
    <w:p w14:paraId="03AF7A1D" w14:textId="77777777" w:rsidR="000D70C6" w:rsidRDefault="000D70C6">
      <w:pPr>
        <w:pStyle w:val="ConsPlusTitle"/>
        <w:jc w:val="center"/>
        <w:outlineLvl w:val="0"/>
      </w:pPr>
      <w:r>
        <w:t>Глава 2. ОТЧЕТНОСТЬ И АУДИТ ВЭБ.РФ</w:t>
      </w:r>
    </w:p>
    <w:p w14:paraId="7DEC4FB3" w14:textId="77777777" w:rsidR="000D70C6" w:rsidRDefault="000D70C6">
      <w:pPr>
        <w:pStyle w:val="ConsPlusNormal"/>
        <w:jc w:val="center"/>
      </w:pPr>
      <w:r>
        <w:t xml:space="preserve">(в ред. Федерального </w:t>
      </w:r>
      <w:hyperlink r:id="rId158">
        <w:r>
          <w:rPr>
            <w:color w:val="0000FF"/>
          </w:rPr>
          <w:t>закона</w:t>
        </w:r>
      </w:hyperlink>
      <w:r>
        <w:t xml:space="preserve"> от 28.11.2018 N 452-ФЗ)</w:t>
      </w:r>
    </w:p>
    <w:p w14:paraId="6DBA71D5" w14:textId="77777777" w:rsidR="000D70C6" w:rsidRDefault="000D70C6">
      <w:pPr>
        <w:pStyle w:val="ConsPlusNormal"/>
        <w:ind w:firstLine="540"/>
        <w:jc w:val="both"/>
      </w:pPr>
    </w:p>
    <w:p w14:paraId="24ADF057" w14:textId="77777777" w:rsidR="000D70C6" w:rsidRDefault="000D70C6">
      <w:pPr>
        <w:pStyle w:val="ConsPlusTitle"/>
        <w:ind w:firstLine="540"/>
        <w:jc w:val="both"/>
        <w:outlineLvl w:val="1"/>
      </w:pPr>
      <w:r>
        <w:t>Статья 7. Отчетность ВЭБ.РФ</w:t>
      </w:r>
    </w:p>
    <w:p w14:paraId="3FEA0C1A" w14:textId="77777777" w:rsidR="000D70C6" w:rsidRDefault="000D70C6">
      <w:pPr>
        <w:pStyle w:val="ConsPlusNormal"/>
        <w:jc w:val="both"/>
      </w:pPr>
      <w:r>
        <w:t xml:space="preserve">(в ред. Федерального </w:t>
      </w:r>
      <w:hyperlink r:id="rId159">
        <w:r>
          <w:rPr>
            <w:color w:val="0000FF"/>
          </w:rPr>
          <w:t>закона</w:t>
        </w:r>
      </w:hyperlink>
      <w:r>
        <w:t xml:space="preserve"> от 28.11.2018 N 452-ФЗ)</w:t>
      </w:r>
    </w:p>
    <w:p w14:paraId="10DF1AC3" w14:textId="77777777" w:rsidR="000D70C6" w:rsidRDefault="000D70C6">
      <w:pPr>
        <w:pStyle w:val="ConsPlusNormal"/>
        <w:ind w:firstLine="540"/>
        <w:jc w:val="both"/>
      </w:pPr>
    </w:p>
    <w:p w14:paraId="5A127218" w14:textId="77777777" w:rsidR="000D70C6" w:rsidRDefault="000D70C6">
      <w:pPr>
        <w:pStyle w:val="ConsPlusNormal"/>
        <w:ind w:firstLine="540"/>
        <w:jc w:val="both"/>
      </w:pPr>
      <w:r>
        <w:t>1. Отчетный год ВЭБ.РФ устанавливается с 1 января по 31 декабря календарного года включительно.</w:t>
      </w:r>
    </w:p>
    <w:p w14:paraId="10AFF8F5" w14:textId="77777777" w:rsidR="000D70C6" w:rsidRDefault="000D70C6">
      <w:pPr>
        <w:pStyle w:val="ConsPlusNormal"/>
        <w:jc w:val="both"/>
      </w:pPr>
      <w:r>
        <w:t xml:space="preserve">(в ред. Федерального </w:t>
      </w:r>
      <w:hyperlink r:id="rId160">
        <w:r>
          <w:rPr>
            <w:color w:val="0000FF"/>
          </w:rPr>
          <w:t>закона</w:t>
        </w:r>
      </w:hyperlink>
      <w:r>
        <w:t xml:space="preserve"> от 28.11.2018 N 452-ФЗ)</w:t>
      </w:r>
    </w:p>
    <w:p w14:paraId="49EE9A9B" w14:textId="77777777" w:rsidR="000D70C6" w:rsidRDefault="000D70C6">
      <w:pPr>
        <w:pStyle w:val="ConsPlusNormal"/>
        <w:spacing w:before="220"/>
        <w:ind w:firstLine="540"/>
        <w:jc w:val="both"/>
      </w:pPr>
      <w:r>
        <w:t>2. ВЭБ.РФ ведет бухгалтерский учет в соответствии с установленными правилами бухгалтерского учета и отчетности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14:paraId="61AE10B6" w14:textId="77777777" w:rsidR="000D70C6" w:rsidRDefault="000D70C6">
      <w:pPr>
        <w:pStyle w:val="ConsPlusNormal"/>
        <w:jc w:val="both"/>
      </w:pPr>
      <w:r>
        <w:t xml:space="preserve">(в ред. Федерального </w:t>
      </w:r>
      <w:hyperlink r:id="rId161">
        <w:r>
          <w:rPr>
            <w:color w:val="0000FF"/>
          </w:rPr>
          <w:t>закона</w:t>
        </w:r>
      </w:hyperlink>
      <w:r>
        <w:t xml:space="preserve"> от 28.11.2018 N 452-ФЗ)</w:t>
      </w:r>
    </w:p>
    <w:p w14:paraId="6DC3FF3D" w14:textId="77777777" w:rsidR="000D70C6" w:rsidRDefault="000D70C6">
      <w:pPr>
        <w:pStyle w:val="ConsPlusNormal"/>
        <w:spacing w:before="220"/>
        <w:ind w:firstLine="540"/>
        <w:jc w:val="both"/>
      </w:pPr>
      <w:r>
        <w:t>3. Годовой отчет ВЭБ.РФ составляется ежегодно не позднее 30 апреля года, следующего за отчетным, и утверждается наблюдательным советом ВЭБ.РФ не позднее 15 июня года, следующего за отчетным.</w:t>
      </w:r>
    </w:p>
    <w:p w14:paraId="1323C14C" w14:textId="77777777" w:rsidR="000D70C6" w:rsidRDefault="000D70C6">
      <w:pPr>
        <w:pStyle w:val="ConsPlusNormal"/>
        <w:jc w:val="both"/>
      </w:pPr>
      <w:r>
        <w:t xml:space="preserve">(в ред. Федерального </w:t>
      </w:r>
      <w:hyperlink r:id="rId162">
        <w:r>
          <w:rPr>
            <w:color w:val="0000FF"/>
          </w:rPr>
          <w:t>закона</w:t>
        </w:r>
      </w:hyperlink>
      <w:r>
        <w:t xml:space="preserve"> от 28.11.2018 N 452-ФЗ)</w:t>
      </w:r>
    </w:p>
    <w:p w14:paraId="5DBB3715" w14:textId="77777777" w:rsidR="000D70C6" w:rsidRDefault="000D70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C6" w14:paraId="436554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CFC7D" w14:textId="77777777" w:rsidR="000D70C6" w:rsidRDefault="000D70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AF3BC7" w14:textId="77777777" w:rsidR="000D70C6" w:rsidRDefault="000D70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4F837" w14:textId="77777777" w:rsidR="000D70C6" w:rsidRDefault="000D70C6">
            <w:pPr>
              <w:pStyle w:val="ConsPlusNormal"/>
              <w:jc w:val="both"/>
            </w:pPr>
            <w:r>
              <w:rPr>
                <w:color w:val="392C69"/>
              </w:rPr>
              <w:t>КонсультантПлюс: примечание.</w:t>
            </w:r>
          </w:p>
          <w:p w14:paraId="1F03354B" w14:textId="77777777" w:rsidR="000D70C6" w:rsidRDefault="000D70C6">
            <w:pPr>
              <w:pStyle w:val="ConsPlusNormal"/>
              <w:jc w:val="both"/>
            </w:pPr>
            <w:r>
              <w:rPr>
                <w:color w:val="392C69"/>
              </w:rPr>
              <w:t xml:space="preserve">Действие ч. 4 ст. 7 приостановлено до 01.01.2025 в части обязанности по размещению информации в сети "Интернет" (ФЗ от 14.07.2022 </w:t>
            </w:r>
            <w:hyperlink r:id="rId16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203385" w14:textId="77777777" w:rsidR="000D70C6" w:rsidRDefault="000D70C6">
            <w:pPr>
              <w:pStyle w:val="ConsPlusNormal"/>
            </w:pPr>
          </w:p>
        </w:tc>
      </w:tr>
    </w:tbl>
    <w:p w14:paraId="21721981" w14:textId="77777777" w:rsidR="000D70C6" w:rsidRDefault="000D70C6">
      <w:pPr>
        <w:pStyle w:val="ConsPlusNormal"/>
        <w:spacing w:before="280"/>
        <w:ind w:firstLine="540"/>
        <w:jc w:val="both"/>
      </w:pPr>
      <w:r>
        <w:t>4. Годовой отчет ВЭБ.РФ, в том числе годовая бухгалтерская (финансовая) отчетность, подлежит обязательному опубликованию.</w:t>
      </w:r>
    </w:p>
    <w:p w14:paraId="31494115" w14:textId="77777777" w:rsidR="000D70C6" w:rsidRDefault="000D70C6">
      <w:pPr>
        <w:pStyle w:val="ConsPlusNormal"/>
        <w:jc w:val="both"/>
      </w:pPr>
      <w:r>
        <w:t xml:space="preserve">(в ред. Федеральных законов от 29.12.2017 </w:t>
      </w:r>
      <w:hyperlink r:id="rId164">
        <w:r>
          <w:rPr>
            <w:color w:val="0000FF"/>
          </w:rPr>
          <w:t>N 454-ФЗ</w:t>
        </w:r>
      </w:hyperlink>
      <w:r>
        <w:t xml:space="preserve">, от 28.11.2018 </w:t>
      </w:r>
      <w:hyperlink r:id="rId165">
        <w:r>
          <w:rPr>
            <w:color w:val="0000FF"/>
          </w:rPr>
          <w:t>N 452-ФЗ</w:t>
        </w:r>
      </w:hyperlink>
      <w:r>
        <w:t>)</w:t>
      </w:r>
    </w:p>
    <w:p w14:paraId="62528696" w14:textId="77777777" w:rsidR="000D70C6" w:rsidRDefault="000D70C6">
      <w:pPr>
        <w:pStyle w:val="ConsPlusNormal"/>
        <w:spacing w:before="220"/>
        <w:ind w:firstLine="540"/>
        <w:jc w:val="both"/>
      </w:pPr>
      <w:r>
        <w:t>5. Годовой отчет ВЭБ.РФ включает в себя:</w:t>
      </w:r>
    </w:p>
    <w:p w14:paraId="13021F08" w14:textId="77777777" w:rsidR="000D70C6" w:rsidRDefault="000D70C6">
      <w:pPr>
        <w:pStyle w:val="ConsPlusNormal"/>
        <w:spacing w:before="220"/>
        <w:ind w:firstLine="540"/>
        <w:jc w:val="both"/>
      </w:pPr>
      <w:r>
        <w:t>1) отчет о деятельности ВЭБ.РФ за отчетный период;</w:t>
      </w:r>
    </w:p>
    <w:p w14:paraId="536D3705" w14:textId="77777777" w:rsidR="000D70C6" w:rsidRDefault="000D70C6">
      <w:pPr>
        <w:pStyle w:val="ConsPlusNormal"/>
        <w:spacing w:before="220"/>
        <w:ind w:firstLine="540"/>
        <w:jc w:val="both"/>
      </w:pPr>
      <w:r>
        <w:t>2) отчет о выполнении стратегии развития ВЭБ.РФ;</w:t>
      </w:r>
    </w:p>
    <w:p w14:paraId="1FE48EBD" w14:textId="77777777" w:rsidR="000D70C6" w:rsidRDefault="000D70C6">
      <w:pPr>
        <w:pStyle w:val="ConsPlusNormal"/>
        <w:spacing w:before="220"/>
        <w:ind w:firstLine="540"/>
        <w:jc w:val="both"/>
      </w:pPr>
      <w:r>
        <w:t xml:space="preserve">3) отчет о достижении ключевых показателей эффективности деятельности ВЭБ.РФ, </w:t>
      </w:r>
      <w:hyperlink r:id="rId166">
        <w:r>
          <w:rPr>
            <w:color w:val="0000FF"/>
          </w:rPr>
          <w:t>требования</w:t>
        </w:r>
      </w:hyperlink>
      <w:r>
        <w:t xml:space="preserve"> к форме и содержанию которого утверждаются Правительством Российской Федерации;</w:t>
      </w:r>
    </w:p>
    <w:p w14:paraId="1E44ACEC" w14:textId="77777777" w:rsidR="000D70C6" w:rsidRDefault="000D70C6">
      <w:pPr>
        <w:pStyle w:val="ConsPlusNormal"/>
        <w:spacing w:before="220"/>
        <w:ind w:firstLine="540"/>
        <w:jc w:val="both"/>
      </w:pPr>
      <w:r>
        <w:t>4) информацию о реализации кадровой политики ВЭБ.РФ;</w:t>
      </w:r>
    </w:p>
    <w:p w14:paraId="4BAA9F6B" w14:textId="77777777" w:rsidR="000D70C6" w:rsidRDefault="000D70C6">
      <w:pPr>
        <w:pStyle w:val="ConsPlusNormal"/>
        <w:spacing w:before="220"/>
        <w:ind w:firstLine="540"/>
        <w:jc w:val="both"/>
      </w:pPr>
      <w:r>
        <w:lastRenderedPageBreak/>
        <w:t>5) информацию о заключенных договорах об отчуждении долей (акций) хозяйственных обществ, учредителем (участником) которых является ВЭБ.РФ,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ВЭБ.РФ, включая сведения о сторонах, предмете и цене таких сделок;</w:t>
      </w:r>
    </w:p>
    <w:p w14:paraId="6BB2A2DC" w14:textId="77777777" w:rsidR="000D70C6" w:rsidRDefault="000D70C6">
      <w:pPr>
        <w:pStyle w:val="ConsPlusNormal"/>
        <w:spacing w:before="220"/>
        <w:ind w:firstLine="540"/>
        <w:jc w:val="both"/>
      </w:pPr>
      <w:r>
        <w:t>6) информацию об участии ВЭБ.РФ в решении социальных задач, осуществлении мероприятий, направленных на обеспечение безопасности и охраны окружающей среды;</w:t>
      </w:r>
    </w:p>
    <w:p w14:paraId="3F1ECDB4" w14:textId="77777777" w:rsidR="000D70C6" w:rsidRDefault="000D70C6">
      <w:pPr>
        <w:pStyle w:val="ConsPlusNormal"/>
        <w:spacing w:before="220"/>
        <w:ind w:firstLine="540"/>
        <w:jc w:val="both"/>
      </w:pPr>
      <w:r>
        <w:t>7) годовую бухгалтерскую (финансовую) отчетность;</w:t>
      </w:r>
    </w:p>
    <w:p w14:paraId="1BC64EEE" w14:textId="77777777" w:rsidR="000D70C6" w:rsidRDefault="000D70C6">
      <w:pPr>
        <w:pStyle w:val="ConsPlusNormal"/>
        <w:spacing w:before="220"/>
        <w:ind w:firstLine="540"/>
        <w:jc w:val="both"/>
      </w:pPr>
      <w:r>
        <w:t>8) отчет о движении денежных средств;</w:t>
      </w:r>
    </w:p>
    <w:p w14:paraId="21CEC074" w14:textId="77777777" w:rsidR="000D70C6" w:rsidRDefault="000D70C6">
      <w:pPr>
        <w:pStyle w:val="ConsPlusNormal"/>
        <w:spacing w:before="220"/>
        <w:ind w:firstLine="540"/>
        <w:jc w:val="both"/>
      </w:pPr>
      <w:r>
        <w:t>9) отчет об изменениях капитала;</w:t>
      </w:r>
    </w:p>
    <w:p w14:paraId="13B9DA44" w14:textId="77777777" w:rsidR="000D70C6" w:rsidRDefault="000D70C6">
      <w:pPr>
        <w:pStyle w:val="ConsPlusNormal"/>
        <w:spacing w:before="220"/>
        <w:ind w:firstLine="540"/>
        <w:jc w:val="both"/>
      </w:pPr>
      <w:r>
        <w:t>10) отчет об использовании прибыли;</w:t>
      </w:r>
    </w:p>
    <w:p w14:paraId="5BF7180D" w14:textId="77777777" w:rsidR="000D70C6" w:rsidRDefault="000D70C6">
      <w:pPr>
        <w:pStyle w:val="ConsPlusNormal"/>
        <w:spacing w:before="220"/>
        <w:ind w:firstLine="540"/>
        <w:jc w:val="both"/>
      </w:pPr>
      <w:r>
        <w:t>11) отчет о формировании и об использовании резервов и фондов ВЭБ.РФ;</w:t>
      </w:r>
    </w:p>
    <w:p w14:paraId="31629127" w14:textId="77777777" w:rsidR="000D70C6" w:rsidRDefault="000D70C6">
      <w:pPr>
        <w:pStyle w:val="ConsPlusNormal"/>
        <w:spacing w:before="220"/>
        <w:ind w:firstLine="540"/>
        <w:jc w:val="both"/>
      </w:pPr>
      <w:r>
        <w:t>12) иную информацию по решению наблюдательного совета ВЭБ.РФ.</w:t>
      </w:r>
    </w:p>
    <w:p w14:paraId="2D674442" w14:textId="77777777" w:rsidR="000D70C6" w:rsidRDefault="000D70C6">
      <w:pPr>
        <w:pStyle w:val="ConsPlusNormal"/>
        <w:jc w:val="both"/>
      </w:pPr>
      <w:r>
        <w:t xml:space="preserve">(часть 5 в ред. Федерального </w:t>
      </w:r>
      <w:hyperlink r:id="rId167">
        <w:r>
          <w:rPr>
            <w:color w:val="0000FF"/>
          </w:rPr>
          <w:t>закона</w:t>
        </w:r>
      </w:hyperlink>
      <w:r>
        <w:t xml:space="preserve"> от 07.04.2020 N 115-ФЗ)</w:t>
      </w:r>
    </w:p>
    <w:p w14:paraId="6DB26F91" w14:textId="77777777" w:rsidR="000D70C6" w:rsidRDefault="000D70C6">
      <w:pPr>
        <w:pStyle w:val="ConsPlusNormal"/>
        <w:spacing w:before="220"/>
        <w:ind w:firstLine="540"/>
        <w:jc w:val="both"/>
      </w:pPr>
      <w:r>
        <w:t>6. Годовая бухгалтерская (финансовая) отчетность ВЭБ.РФ состоит из бухгалтерского баланса и отчета о финансовых результатах.</w:t>
      </w:r>
    </w:p>
    <w:p w14:paraId="716EF47A" w14:textId="77777777" w:rsidR="000D70C6" w:rsidRDefault="000D70C6">
      <w:pPr>
        <w:pStyle w:val="ConsPlusNormal"/>
        <w:jc w:val="both"/>
      </w:pPr>
      <w:r>
        <w:t xml:space="preserve">(в ред. Федеральных законов от 29.12.2017 </w:t>
      </w:r>
      <w:hyperlink r:id="rId168">
        <w:r>
          <w:rPr>
            <w:color w:val="0000FF"/>
          </w:rPr>
          <w:t>N 454-ФЗ</w:t>
        </w:r>
      </w:hyperlink>
      <w:r>
        <w:t xml:space="preserve">, от 28.11.2018 </w:t>
      </w:r>
      <w:hyperlink r:id="rId169">
        <w:r>
          <w:rPr>
            <w:color w:val="0000FF"/>
          </w:rPr>
          <w:t>N 452-ФЗ</w:t>
        </w:r>
      </w:hyperlink>
      <w:r>
        <w:t>)</w:t>
      </w:r>
    </w:p>
    <w:p w14:paraId="48A5CE40" w14:textId="77777777" w:rsidR="000D70C6" w:rsidRDefault="000D70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C6" w14:paraId="37BF6F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E656AD" w14:textId="77777777" w:rsidR="000D70C6" w:rsidRDefault="000D70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97F420" w14:textId="77777777" w:rsidR="000D70C6" w:rsidRDefault="000D70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7D6230" w14:textId="77777777" w:rsidR="000D70C6" w:rsidRDefault="000D70C6">
            <w:pPr>
              <w:pStyle w:val="ConsPlusNormal"/>
              <w:jc w:val="both"/>
            </w:pPr>
            <w:r>
              <w:rPr>
                <w:color w:val="392C69"/>
              </w:rPr>
              <w:t>КонсультантПлюс: примечание.</w:t>
            </w:r>
          </w:p>
          <w:p w14:paraId="232CC14D" w14:textId="77777777" w:rsidR="000D70C6" w:rsidRDefault="000D70C6">
            <w:pPr>
              <w:pStyle w:val="ConsPlusNormal"/>
              <w:jc w:val="both"/>
            </w:pPr>
            <w:r>
              <w:rPr>
                <w:color w:val="392C69"/>
              </w:rPr>
              <w:t xml:space="preserve">Действие ч. 7 ст. 7 приостановлено до 01.01.2025 в части обязанности по размещению информации в сети "Интернет" (ФЗ от 14.07.2022 </w:t>
            </w:r>
            <w:hyperlink r:id="rId17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00761A" w14:textId="77777777" w:rsidR="000D70C6" w:rsidRDefault="000D70C6">
            <w:pPr>
              <w:pStyle w:val="ConsPlusNormal"/>
            </w:pPr>
          </w:p>
        </w:tc>
      </w:tr>
    </w:tbl>
    <w:p w14:paraId="462E19D2" w14:textId="77777777" w:rsidR="000D70C6" w:rsidRDefault="000D70C6">
      <w:pPr>
        <w:pStyle w:val="ConsPlusNormal"/>
        <w:spacing w:before="280"/>
        <w:ind w:firstLine="540"/>
        <w:jc w:val="both"/>
      </w:pPr>
      <w:r>
        <w:t xml:space="preserve">7. Информация о деятельности ВЭБ.РФ размещается на официальном сайте ВЭБ.РФ в сети Интернет в соответствии со </w:t>
      </w:r>
      <w:hyperlink r:id="rId171">
        <w:r>
          <w:rPr>
            <w:color w:val="0000FF"/>
          </w:rPr>
          <w:t>статьей 7.1</w:t>
        </w:r>
      </w:hyperlink>
      <w:r>
        <w:t xml:space="preserve"> Федерального закона от 12 января 1996 года N 7-ФЗ "О некоммерческих организациях".</w:t>
      </w:r>
    </w:p>
    <w:p w14:paraId="71A172AA" w14:textId="77777777" w:rsidR="000D70C6" w:rsidRDefault="000D70C6">
      <w:pPr>
        <w:pStyle w:val="ConsPlusNormal"/>
        <w:jc w:val="both"/>
      </w:pPr>
      <w:r>
        <w:t xml:space="preserve">(часть 7 введена Федеральным </w:t>
      </w:r>
      <w:hyperlink r:id="rId172">
        <w:r>
          <w:rPr>
            <w:color w:val="0000FF"/>
          </w:rPr>
          <w:t>законом</w:t>
        </w:r>
      </w:hyperlink>
      <w:r>
        <w:t xml:space="preserve"> от 29.12.2010 N 437-ФЗ; в ред. Федерального </w:t>
      </w:r>
      <w:hyperlink r:id="rId173">
        <w:r>
          <w:rPr>
            <w:color w:val="0000FF"/>
          </w:rPr>
          <w:t>закона</w:t>
        </w:r>
      </w:hyperlink>
      <w:r>
        <w:t xml:space="preserve"> от 28.11.2018 N 452-ФЗ)</w:t>
      </w:r>
    </w:p>
    <w:p w14:paraId="59B8DABE" w14:textId="77777777" w:rsidR="000D70C6" w:rsidRDefault="000D70C6">
      <w:pPr>
        <w:pStyle w:val="ConsPlusNormal"/>
        <w:ind w:firstLine="540"/>
        <w:jc w:val="both"/>
      </w:pPr>
    </w:p>
    <w:p w14:paraId="23AC95F3" w14:textId="77777777" w:rsidR="000D70C6" w:rsidRDefault="000D70C6">
      <w:pPr>
        <w:pStyle w:val="ConsPlusTitle"/>
        <w:ind w:firstLine="540"/>
        <w:jc w:val="both"/>
        <w:outlineLvl w:val="1"/>
      </w:pPr>
      <w:r>
        <w:t>Статья 8. Аудит ВЭБ.РФ</w:t>
      </w:r>
    </w:p>
    <w:p w14:paraId="2F014679" w14:textId="77777777" w:rsidR="000D70C6" w:rsidRDefault="000D70C6">
      <w:pPr>
        <w:pStyle w:val="ConsPlusNormal"/>
        <w:jc w:val="both"/>
      </w:pPr>
      <w:r>
        <w:t xml:space="preserve">(в ред. Федерального </w:t>
      </w:r>
      <w:hyperlink r:id="rId174">
        <w:r>
          <w:rPr>
            <w:color w:val="0000FF"/>
          </w:rPr>
          <w:t>закона</w:t>
        </w:r>
      </w:hyperlink>
      <w:r>
        <w:t xml:space="preserve"> от 28.11.2018 N 452-ФЗ)</w:t>
      </w:r>
    </w:p>
    <w:p w14:paraId="5EF95677" w14:textId="77777777" w:rsidR="000D70C6" w:rsidRDefault="000D70C6">
      <w:pPr>
        <w:pStyle w:val="ConsPlusNormal"/>
        <w:ind w:firstLine="540"/>
        <w:jc w:val="both"/>
      </w:pPr>
    </w:p>
    <w:p w14:paraId="1E76EA26" w14:textId="77777777" w:rsidR="000D70C6" w:rsidRDefault="000D70C6">
      <w:pPr>
        <w:pStyle w:val="ConsPlusNormal"/>
        <w:ind w:firstLine="540"/>
        <w:jc w:val="both"/>
      </w:pPr>
      <w:bookmarkStart w:id="21" w:name="P297"/>
      <w:bookmarkEnd w:id="21"/>
      <w:r>
        <w:t>1. Для проверки годовой бухгалтерской (финансовой) отчетности ВЭБ.РФ наблюдательный совет ВЭБ.РФ определяет на конкурсной основе аудиторскую организацию.</w:t>
      </w:r>
    </w:p>
    <w:p w14:paraId="53018241" w14:textId="77777777" w:rsidR="000D70C6" w:rsidRDefault="000D70C6">
      <w:pPr>
        <w:pStyle w:val="ConsPlusNormal"/>
        <w:jc w:val="both"/>
      </w:pPr>
      <w:r>
        <w:t xml:space="preserve">(в ред. Федеральных законов от 29.12.2017 </w:t>
      </w:r>
      <w:hyperlink r:id="rId175">
        <w:r>
          <w:rPr>
            <w:color w:val="0000FF"/>
          </w:rPr>
          <w:t>N 454-ФЗ</w:t>
        </w:r>
      </w:hyperlink>
      <w:r>
        <w:t xml:space="preserve">, от 28.11.2018 </w:t>
      </w:r>
      <w:hyperlink r:id="rId176">
        <w:r>
          <w:rPr>
            <w:color w:val="0000FF"/>
          </w:rPr>
          <w:t>N 452-ФЗ</w:t>
        </w:r>
      </w:hyperlink>
      <w:r>
        <w:t>)</w:t>
      </w:r>
    </w:p>
    <w:p w14:paraId="7BEED844" w14:textId="77777777" w:rsidR="000D70C6" w:rsidRDefault="000D70C6">
      <w:pPr>
        <w:pStyle w:val="ConsPlusNormal"/>
        <w:spacing w:before="220"/>
        <w:ind w:firstLine="540"/>
        <w:jc w:val="both"/>
      </w:pPr>
      <w:r>
        <w:t>2. Аудиторская организация проводит обязательный аудит годовой бухгалтерской (финансовой) отчетности ВЭБ.РФ до утверждения ее наблюдательным советом ВЭБ.РФ.</w:t>
      </w:r>
    </w:p>
    <w:p w14:paraId="14EBB50C" w14:textId="77777777" w:rsidR="000D70C6" w:rsidRDefault="000D70C6">
      <w:pPr>
        <w:pStyle w:val="ConsPlusNormal"/>
        <w:jc w:val="both"/>
      </w:pPr>
      <w:r>
        <w:t xml:space="preserve">(в ред. Федеральных законов от 29.12.2017 </w:t>
      </w:r>
      <w:hyperlink r:id="rId177">
        <w:r>
          <w:rPr>
            <w:color w:val="0000FF"/>
          </w:rPr>
          <w:t>N 454-ФЗ</w:t>
        </w:r>
      </w:hyperlink>
      <w:r>
        <w:t xml:space="preserve">, от 28.11.2018 </w:t>
      </w:r>
      <w:hyperlink r:id="rId178">
        <w:r>
          <w:rPr>
            <w:color w:val="0000FF"/>
          </w:rPr>
          <w:t>N 452-ФЗ</w:t>
        </w:r>
      </w:hyperlink>
      <w:r>
        <w:t>)</w:t>
      </w:r>
    </w:p>
    <w:p w14:paraId="318D4914" w14:textId="77777777" w:rsidR="000D70C6" w:rsidRDefault="000D70C6">
      <w:pPr>
        <w:pStyle w:val="ConsPlusNormal"/>
        <w:spacing w:before="220"/>
        <w:ind w:firstLine="540"/>
        <w:jc w:val="both"/>
      </w:pPr>
      <w:bookmarkStart w:id="22" w:name="P301"/>
      <w:bookmarkEnd w:id="22"/>
      <w:r>
        <w:t>3. Аудиторское заключение подлежит обязательному опубликованию вместе с годовой бухгалтерской (финансовой) отчетностью ВЭБ.РФ.</w:t>
      </w:r>
    </w:p>
    <w:p w14:paraId="14395531" w14:textId="77777777" w:rsidR="000D70C6" w:rsidRDefault="000D70C6">
      <w:pPr>
        <w:pStyle w:val="ConsPlusNormal"/>
        <w:jc w:val="both"/>
      </w:pPr>
      <w:r>
        <w:t xml:space="preserve">(в ред. Федеральных законов от 29.12.2017 </w:t>
      </w:r>
      <w:hyperlink r:id="rId179">
        <w:r>
          <w:rPr>
            <w:color w:val="0000FF"/>
          </w:rPr>
          <w:t>N 454-ФЗ</w:t>
        </w:r>
      </w:hyperlink>
      <w:r>
        <w:t xml:space="preserve">, от 28.11.2018 </w:t>
      </w:r>
      <w:hyperlink r:id="rId180">
        <w:r>
          <w:rPr>
            <w:color w:val="0000FF"/>
          </w:rPr>
          <w:t>N 452-ФЗ</w:t>
        </w:r>
      </w:hyperlink>
      <w:r>
        <w:t>)</w:t>
      </w:r>
    </w:p>
    <w:p w14:paraId="7685F2DE" w14:textId="77777777" w:rsidR="000D70C6" w:rsidRDefault="000D70C6">
      <w:pPr>
        <w:pStyle w:val="ConsPlusNormal"/>
        <w:spacing w:before="220"/>
        <w:ind w:firstLine="540"/>
        <w:jc w:val="both"/>
      </w:pPr>
      <w:r>
        <w:t xml:space="preserve">4. Внутренний аудит ВЭБ.РФ осуществляется службой внутреннего контроля ВЭБ.РФ. </w:t>
      </w:r>
      <w:r>
        <w:lastRenderedPageBreak/>
        <w:t>Руководителем службы внутреннего контроля ВЭБ.РФ может назначаться заместитель председателя ВЭБ.РФ. Порядок деятельности службы внутреннего контроля ВЭБ.РФ определяется наблюдательным советом ВЭБ.РФ.</w:t>
      </w:r>
    </w:p>
    <w:p w14:paraId="0BC32616" w14:textId="77777777" w:rsidR="000D70C6" w:rsidRDefault="000D70C6">
      <w:pPr>
        <w:pStyle w:val="ConsPlusNormal"/>
        <w:jc w:val="both"/>
      </w:pPr>
      <w:r>
        <w:t xml:space="preserve">(часть 4 в ред. Федерального </w:t>
      </w:r>
      <w:hyperlink r:id="rId181">
        <w:r>
          <w:rPr>
            <w:color w:val="0000FF"/>
          </w:rPr>
          <w:t>закона</w:t>
        </w:r>
      </w:hyperlink>
      <w:r>
        <w:t xml:space="preserve"> от 28.11.2018 N 452-ФЗ)</w:t>
      </w:r>
    </w:p>
    <w:p w14:paraId="5898E226" w14:textId="77777777" w:rsidR="000D70C6" w:rsidRDefault="000D70C6">
      <w:pPr>
        <w:pStyle w:val="ConsPlusNormal"/>
        <w:spacing w:before="220"/>
        <w:ind w:firstLine="540"/>
        <w:jc w:val="both"/>
      </w:pPr>
      <w:r>
        <w:t xml:space="preserve">5. Наблюдательный совет ВЭБ.РФ вправе принимать решения о проведении внеочередного аудита бухгалтерской (финансовой) отчетности ВЭБ.РФ на условиях, установленных </w:t>
      </w:r>
      <w:hyperlink w:anchor="P297">
        <w:r>
          <w:rPr>
            <w:color w:val="0000FF"/>
          </w:rPr>
          <w:t>частями 1</w:t>
        </w:r>
      </w:hyperlink>
      <w:r>
        <w:t xml:space="preserve"> - </w:t>
      </w:r>
      <w:hyperlink w:anchor="P301">
        <w:r>
          <w:rPr>
            <w:color w:val="0000FF"/>
          </w:rPr>
          <w:t>3</w:t>
        </w:r>
      </w:hyperlink>
      <w:r>
        <w:t xml:space="preserve"> настоящей статьи.</w:t>
      </w:r>
    </w:p>
    <w:p w14:paraId="7C28A291" w14:textId="77777777" w:rsidR="000D70C6" w:rsidRDefault="000D70C6">
      <w:pPr>
        <w:pStyle w:val="ConsPlusNormal"/>
        <w:jc w:val="both"/>
      </w:pPr>
      <w:r>
        <w:t xml:space="preserve">(в ред. Федеральных законов от 29.12.2017 </w:t>
      </w:r>
      <w:hyperlink r:id="rId182">
        <w:r>
          <w:rPr>
            <w:color w:val="0000FF"/>
          </w:rPr>
          <w:t>N 454-ФЗ</w:t>
        </w:r>
      </w:hyperlink>
      <w:r>
        <w:t xml:space="preserve">, от 28.11.2018 </w:t>
      </w:r>
      <w:hyperlink r:id="rId183">
        <w:r>
          <w:rPr>
            <w:color w:val="0000FF"/>
          </w:rPr>
          <w:t>N 452-ФЗ</w:t>
        </w:r>
      </w:hyperlink>
      <w:r>
        <w:t>)</w:t>
      </w:r>
    </w:p>
    <w:p w14:paraId="3DF1A1EB" w14:textId="77777777" w:rsidR="000D70C6" w:rsidRDefault="000D70C6">
      <w:pPr>
        <w:pStyle w:val="ConsPlusNormal"/>
        <w:ind w:firstLine="540"/>
        <w:jc w:val="both"/>
      </w:pPr>
    </w:p>
    <w:p w14:paraId="79DD76FB" w14:textId="77777777" w:rsidR="000D70C6" w:rsidRDefault="000D70C6">
      <w:pPr>
        <w:pStyle w:val="ConsPlusTitle"/>
        <w:jc w:val="center"/>
        <w:outlineLvl w:val="0"/>
      </w:pPr>
      <w:r>
        <w:t>Глава 3. УПРАВЛЕНИЕ ВЭБ.РФ</w:t>
      </w:r>
    </w:p>
    <w:p w14:paraId="402A6761" w14:textId="77777777" w:rsidR="000D70C6" w:rsidRDefault="000D70C6">
      <w:pPr>
        <w:pStyle w:val="ConsPlusNormal"/>
        <w:jc w:val="center"/>
      </w:pPr>
      <w:r>
        <w:t xml:space="preserve">(в ред. Федерального </w:t>
      </w:r>
      <w:hyperlink r:id="rId184">
        <w:r>
          <w:rPr>
            <w:color w:val="0000FF"/>
          </w:rPr>
          <w:t>закона</w:t>
        </w:r>
      </w:hyperlink>
      <w:r>
        <w:t xml:space="preserve"> от 28.11.2018 N 452-ФЗ)</w:t>
      </w:r>
    </w:p>
    <w:p w14:paraId="35CCD92B" w14:textId="77777777" w:rsidR="000D70C6" w:rsidRDefault="000D70C6">
      <w:pPr>
        <w:pStyle w:val="ConsPlusNormal"/>
        <w:ind w:firstLine="540"/>
        <w:jc w:val="both"/>
      </w:pPr>
    </w:p>
    <w:p w14:paraId="0EB413CD" w14:textId="77777777" w:rsidR="000D70C6" w:rsidRDefault="000D70C6">
      <w:pPr>
        <w:pStyle w:val="ConsPlusTitle"/>
        <w:ind w:firstLine="540"/>
        <w:jc w:val="both"/>
        <w:outlineLvl w:val="1"/>
      </w:pPr>
      <w:r>
        <w:t>Статья 9. Органы управления ВЭБ.РФ</w:t>
      </w:r>
    </w:p>
    <w:p w14:paraId="2D685666" w14:textId="77777777" w:rsidR="000D70C6" w:rsidRDefault="000D70C6">
      <w:pPr>
        <w:pStyle w:val="ConsPlusNormal"/>
        <w:jc w:val="both"/>
      </w:pPr>
      <w:r>
        <w:t xml:space="preserve">(в ред. Федерального </w:t>
      </w:r>
      <w:hyperlink r:id="rId185">
        <w:r>
          <w:rPr>
            <w:color w:val="0000FF"/>
          </w:rPr>
          <w:t>закона</w:t>
        </w:r>
      </w:hyperlink>
      <w:r>
        <w:t xml:space="preserve"> от 28.11.2018 N 452-ФЗ)</w:t>
      </w:r>
    </w:p>
    <w:p w14:paraId="16C74001" w14:textId="77777777" w:rsidR="000D70C6" w:rsidRDefault="000D70C6">
      <w:pPr>
        <w:pStyle w:val="ConsPlusNormal"/>
        <w:ind w:firstLine="540"/>
        <w:jc w:val="both"/>
      </w:pPr>
    </w:p>
    <w:p w14:paraId="74EF1BA2" w14:textId="77777777" w:rsidR="000D70C6" w:rsidRDefault="000D70C6">
      <w:pPr>
        <w:pStyle w:val="ConsPlusNormal"/>
        <w:ind w:firstLine="540"/>
        <w:jc w:val="both"/>
      </w:pPr>
      <w:r>
        <w:t>1. Органами управления ВЭБ.РФ являются наблюдательный совет ВЭБ.РФ, правление ВЭБ.РФ и председатель ВЭБ.РФ.</w:t>
      </w:r>
    </w:p>
    <w:p w14:paraId="14041BAD" w14:textId="77777777" w:rsidR="000D70C6" w:rsidRDefault="000D70C6">
      <w:pPr>
        <w:pStyle w:val="ConsPlusNormal"/>
        <w:jc w:val="both"/>
      </w:pPr>
      <w:r>
        <w:t xml:space="preserve">(в ред. Федерального </w:t>
      </w:r>
      <w:hyperlink r:id="rId186">
        <w:r>
          <w:rPr>
            <w:color w:val="0000FF"/>
          </w:rPr>
          <w:t>закона</w:t>
        </w:r>
      </w:hyperlink>
      <w:r>
        <w:t xml:space="preserve"> от 28.11.2018 N 452-ФЗ)</w:t>
      </w:r>
    </w:p>
    <w:p w14:paraId="7CA67F34" w14:textId="77777777" w:rsidR="000D70C6" w:rsidRDefault="000D70C6">
      <w:pPr>
        <w:pStyle w:val="ConsPlusNormal"/>
        <w:spacing w:before="220"/>
        <w:ind w:firstLine="540"/>
        <w:jc w:val="both"/>
      </w:pPr>
      <w:r>
        <w:t>2. Размер вознаграждений и (или) компенсаций расходов членам правления ВЭБ.РФ утверждается наблюдательным советом ВЭБ.РФ.</w:t>
      </w:r>
    </w:p>
    <w:p w14:paraId="1A6AF969" w14:textId="77777777" w:rsidR="000D70C6" w:rsidRDefault="000D70C6">
      <w:pPr>
        <w:pStyle w:val="ConsPlusNormal"/>
        <w:jc w:val="both"/>
      </w:pPr>
      <w:r>
        <w:t xml:space="preserve">(в ред. Федерального </w:t>
      </w:r>
      <w:hyperlink r:id="rId187">
        <w:r>
          <w:rPr>
            <w:color w:val="0000FF"/>
          </w:rPr>
          <w:t>закона</w:t>
        </w:r>
      </w:hyperlink>
      <w:r>
        <w:t xml:space="preserve"> от 28.11.2018 N 452-ФЗ)</w:t>
      </w:r>
    </w:p>
    <w:p w14:paraId="14EEED04" w14:textId="77777777" w:rsidR="000D70C6" w:rsidRDefault="000D70C6">
      <w:pPr>
        <w:pStyle w:val="ConsPlusNormal"/>
        <w:spacing w:before="220"/>
        <w:ind w:firstLine="540"/>
        <w:jc w:val="both"/>
      </w:pPr>
      <w:r>
        <w:t>3. Размер вознаграждений и (или) компенсаций членам наблюдательного совета ВЭБ.РФ утверждается Правительством Российской Федерации.</w:t>
      </w:r>
    </w:p>
    <w:p w14:paraId="2D076AF3" w14:textId="77777777" w:rsidR="000D70C6" w:rsidRDefault="000D70C6">
      <w:pPr>
        <w:pStyle w:val="ConsPlusNormal"/>
        <w:jc w:val="both"/>
      </w:pPr>
      <w:r>
        <w:t xml:space="preserve">(в ред. Федерального </w:t>
      </w:r>
      <w:hyperlink r:id="rId188">
        <w:r>
          <w:rPr>
            <w:color w:val="0000FF"/>
          </w:rPr>
          <w:t>закона</w:t>
        </w:r>
      </w:hyperlink>
      <w:r>
        <w:t xml:space="preserve"> от 28.11.2018 N 452-ФЗ)</w:t>
      </w:r>
    </w:p>
    <w:p w14:paraId="109EC479" w14:textId="77777777" w:rsidR="000D70C6" w:rsidRDefault="000D70C6">
      <w:pPr>
        <w:pStyle w:val="ConsPlusNormal"/>
        <w:ind w:firstLine="540"/>
        <w:jc w:val="both"/>
      </w:pPr>
    </w:p>
    <w:p w14:paraId="35E4016B" w14:textId="77777777" w:rsidR="000D70C6" w:rsidRDefault="000D70C6">
      <w:pPr>
        <w:pStyle w:val="ConsPlusTitle"/>
        <w:ind w:firstLine="540"/>
        <w:jc w:val="both"/>
        <w:outlineLvl w:val="1"/>
      </w:pPr>
      <w:bookmarkStart w:id="23" w:name="P321"/>
      <w:bookmarkEnd w:id="23"/>
      <w:r>
        <w:t>Статья 10. Наблюдательный совет ВЭБ.РФ</w:t>
      </w:r>
    </w:p>
    <w:p w14:paraId="071726D6" w14:textId="77777777" w:rsidR="000D70C6" w:rsidRDefault="000D70C6">
      <w:pPr>
        <w:pStyle w:val="ConsPlusNormal"/>
        <w:ind w:firstLine="540"/>
        <w:jc w:val="both"/>
      </w:pPr>
    </w:p>
    <w:p w14:paraId="1E39A5BA" w14:textId="77777777" w:rsidR="000D70C6" w:rsidRDefault="000D70C6">
      <w:pPr>
        <w:pStyle w:val="ConsPlusNormal"/>
        <w:ind w:firstLine="540"/>
        <w:jc w:val="both"/>
      </w:pPr>
      <w:r>
        <w:t xml:space="preserve">(в ред. Федерального </w:t>
      </w:r>
      <w:hyperlink r:id="rId189">
        <w:r>
          <w:rPr>
            <w:color w:val="0000FF"/>
          </w:rPr>
          <w:t>закона</w:t>
        </w:r>
      </w:hyperlink>
      <w:r>
        <w:t xml:space="preserve"> от 31.07.2020 N 292-ФЗ)</w:t>
      </w:r>
    </w:p>
    <w:p w14:paraId="24979D13" w14:textId="77777777" w:rsidR="000D70C6" w:rsidRDefault="000D70C6">
      <w:pPr>
        <w:pStyle w:val="ConsPlusNormal"/>
        <w:jc w:val="both"/>
      </w:pPr>
    </w:p>
    <w:p w14:paraId="6771A6D6" w14:textId="77777777" w:rsidR="000D70C6" w:rsidRDefault="000D70C6">
      <w:pPr>
        <w:pStyle w:val="ConsPlusNormal"/>
        <w:ind w:firstLine="540"/>
        <w:jc w:val="both"/>
      </w:pPr>
      <w:r>
        <w:t>1. Высшим органом управления ВЭБ.РФ является наблюдательный совет ВЭБ.РФ. В состав наблюдательного совета ВЭБ.РФ входят председатель наблюдательного совета ВЭБ.РФ и восемь его членов, включая председателя ВЭБ.РФ.</w:t>
      </w:r>
    </w:p>
    <w:p w14:paraId="0E1A3DC8" w14:textId="77777777" w:rsidR="000D70C6" w:rsidRDefault="000D70C6">
      <w:pPr>
        <w:pStyle w:val="ConsPlusNormal"/>
        <w:spacing w:before="220"/>
        <w:ind w:firstLine="540"/>
        <w:jc w:val="both"/>
      </w:pPr>
      <w:r>
        <w:t>2. Председатель наблюдательного совета ВЭБ.РФ, члены наблюдательного совета ВЭБ.РФ, за исключением председателя ВЭБ.РФ, назначаются Правительством Российской Федерации сроком на пять лет. Председатель ВЭБ.РФ входит в состав наблюдательного совета ВЭБ.РФ по должности.</w:t>
      </w:r>
    </w:p>
    <w:p w14:paraId="1FC0D390" w14:textId="77777777" w:rsidR="000D70C6" w:rsidRDefault="000D70C6">
      <w:pPr>
        <w:pStyle w:val="ConsPlusNormal"/>
        <w:spacing w:before="220"/>
        <w:ind w:firstLine="540"/>
        <w:jc w:val="both"/>
      </w:pPr>
      <w:r>
        <w:t>3. Председатель наблюдательного совета ВЭБ.РФ, члены наблюдательного совета ВЭБ.РФ, за исключением председателя ВЭБ.РФ, не работают в ВЭБ.РФ на постоянной основе и вправе совмещать членство в наблюдательном совете ВЭБ.РФ с замещением государственной должности или должности федеральной государственной службы.</w:t>
      </w:r>
    </w:p>
    <w:p w14:paraId="4380EDBD" w14:textId="77777777" w:rsidR="000D70C6" w:rsidRDefault="000D70C6">
      <w:pPr>
        <w:pStyle w:val="ConsPlusNormal"/>
        <w:spacing w:before="220"/>
        <w:ind w:firstLine="540"/>
        <w:jc w:val="both"/>
      </w:pPr>
      <w:r>
        <w:t>4. Увольнение члена наблюдательного совета ВЭБ.РФ с государственной должности или должности федеральной государственной службы не является основанием для прекращения его членства в наблюдательном совете ВЭБ.РФ.</w:t>
      </w:r>
    </w:p>
    <w:p w14:paraId="442D4EDE" w14:textId="77777777" w:rsidR="000D70C6" w:rsidRDefault="000D70C6">
      <w:pPr>
        <w:pStyle w:val="ConsPlusNormal"/>
        <w:spacing w:before="220"/>
        <w:ind w:firstLine="540"/>
        <w:jc w:val="both"/>
      </w:pPr>
      <w:r>
        <w:t>5. Члены наблюдательного совета ВЭБ.РФ, не замещающие государственные должности или должности федеральной государственной службы, осуществляют свою деятельность на договорной основе в соответствии с законодательством Российской Федерации.</w:t>
      </w:r>
    </w:p>
    <w:p w14:paraId="19376102" w14:textId="77777777" w:rsidR="000D70C6" w:rsidRDefault="000D70C6">
      <w:pPr>
        <w:pStyle w:val="ConsPlusNormal"/>
        <w:spacing w:before="220"/>
        <w:ind w:firstLine="540"/>
        <w:jc w:val="both"/>
      </w:pPr>
      <w:r>
        <w:t xml:space="preserve">6. Полномочия члена наблюдательного совета ВЭБ.РФ, за исключением председателя ВЭБ.РФ, могут быть прекращены досрочно по решению Правительства Российской Федерации. В </w:t>
      </w:r>
      <w:r>
        <w:lastRenderedPageBreak/>
        <w:t>двухмесячный срок с даты прекращения полномочий члена наблюдательного совета ВЭБ.РФ, за исключением председателя ВЭБ.РФ, Правительством Российской Федерации назначается новый член этого совета.</w:t>
      </w:r>
    </w:p>
    <w:p w14:paraId="7C9152B4" w14:textId="77777777" w:rsidR="000D70C6" w:rsidRDefault="000D70C6">
      <w:pPr>
        <w:pStyle w:val="ConsPlusNormal"/>
        <w:ind w:firstLine="540"/>
        <w:jc w:val="both"/>
      </w:pPr>
    </w:p>
    <w:p w14:paraId="6E1EC072" w14:textId="77777777" w:rsidR="000D70C6" w:rsidRDefault="000D70C6">
      <w:pPr>
        <w:pStyle w:val="ConsPlusTitle"/>
        <w:ind w:firstLine="540"/>
        <w:jc w:val="both"/>
        <w:outlineLvl w:val="1"/>
      </w:pPr>
      <w:r>
        <w:t>Статья 11. Заседания наблюдательного совета ВЭБ.РФ</w:t>
      </w:r>
    </w:p>
    <w:p w14:paraId="2CC9B566" w14:textId="77777777" w:rsidR="000D70C6" w:rsidRDefault="000D70C6">
      <w:pPr>
        <w:pStyle w:val="ConsPlusNormal"/>
        <w:jc w:val="both"/>
      </w:pPr>
      <w:r>
        <w:t xml:space="preserve">(в ред. Федерального </w:t>
      </w:r>
      <w:hyperlink r:id="rId190">
        <w:r>
          <w:rPr>
            <w:color w:val="0000FF"/>
          </w:rPr>
          <w:t>закона</w:t>
        </w:r>
      </w:hyperlink>
      <w:r>
        <w:t xml:space="preserve"> от 28.11.2018 N 452-ФЗ)</w:t>
      </w:r>
    </w:p>
    <w:p w14:paraId="5140D7C1" w14:textId="77777777" w:rsidR="000D70C6" w:rsidRDefault="000D70C6">
      <w:pPr>
        <w:pStyle w:val="ConsPlusNormal"/>
        <w:ind w:firstLine="540"/>
        <w:jc w:val="both"/>
      </w:pPr>
    </w:p>
    <w:p w14:paraId="3FA1EED0" w14:textId="77777777" w:rsidR="000D70C6" w:rsidRDefault="000D70C6">
      <w:pPr>
        <w:pStyle w:val="ConsPlusNormal"/>
        <w:ind w:firstLine="540"/>
        <w:jc w:val="both"/>
      </w:pPr>
      <w:r>
        <w:t>1. Заседания наблюдательного совета ВЭБ.РФ созываются председателем наблюдательного совета ВЭБ.РФ или членом этого совета, уполномоченным председателем наблюдательного совета ВЭБ.РФ, по мере необходимости, но не реже одного раза в квартал.</w:t>
      </w:r>
    </w:p>
    <w:p w14:paraId="42538A63" w14:textId="77777777" w:rsidR="000D70C6" w:rsidRDefault="000D70C6">
      <w:pPr>
        <w:pStyle w:val="ConsPlusNormal"/>
        <w:jc w:val="both"/>
      </w:pPr>
      <w:r>
        <w:t xml:space="preserve">(в ред. Федерального </w:t>
      </w:r>
      <w:hyperlink r:id="rId191">
        <w:r>
          <w:rPr>
            <w:color w:val="0000FF"/>
          </w:rPr>
          <w:t>закона</w:t>
        </w:r>
      </w:hyperlink>
      <w:r>
        <w:t xml:space="preserve"> от 28.11.2018 N 452-ФЗ)</w:t>
      </w:r>
    </w:p>
    <w:p w14:paraId="19F0D63A" w14:textId="77777777" w:rsidR="000D70C6" w:rsidRDefault="000D70C6">
      <w:pPr>
        <w:pStyle w:val="ConsPlusNormal"/>
        <w:spacing w:before="220"/>
        <w:ind w:firstLine="540"/>
        <w:jc w:val="both"/>
      </w:pPr>
      <w:r>
        <w:t>2. Наблюдательный совет ВЭБ.РФ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ВЭБ.РФ является решающим.</w:t>
      </w:r>
    </w:p>
    <w:p w14:paraId="475735E1" w14:textId="77777777" w:rsidR="000D70C6" w:rsidRDefault="000D70C6">
      <w:pPr>
        <w:pStyle w:val="ConsPlusNormal"/>
        <w:jc w:val="both"/>
      </w:pPr>
      <w:r>
        <w:t xml:space="preserve">(в ред. Федерального </w:t>
      </w:r>
      <w:hyperlink r:id="rId192">
        <w:r>
          <w:rPr>
            <w:color w:val="0000FF"/>
          </w:rPr>
          <w:t>закона</w:t>
        </w:r>
      </w:hyperlink>
      <w:r>
        <w:t xml:space="preserve"> от 28.11.2018 N 452-ФЗ)</w:t>
      </w:r>
    </w:p>
    <w:p w14:paraId="77BAC529" w14:textId="77777777" w:rsidR="000D70C6" w:rsidRDefault="000D70C6">
      <w:pPr>
        <w:pStyle w:val="ConsPlusNormal"/>
        <w:spacing w:before="220"/>
        <w:ind w:firstLine="540"/>
        <w:jc w:val="both"/>
      </w:pPr>
      <w:r>
        <w:t>3. Заседание наблюдательного совета ВЭБ.РФ проводится председателем наблюдательного совета ВЭБ.РФ, а в его отсутствие членом наблюдательного совета, уполномоченным председателем наблюдательного совета ВЭБ.РФ.</w:t>
      </w:r>
    </w:p>
    <w:p w14:paraId="532AC096" w14:textId="77777777" w:rsidR="000D70C6" w:rsidRDefault="000D70C6">
      <w:pPr>
        <w:pStyle w:val="ConsPlusNormal"/>
        <w:jc w:val="both"/>
      </w:pPr>
      <w:r>
        <w:t xml:space="preserve">(в ред. Федерального </w:t>
      </w:r>
      <w:hyperlink r:id="rId193">
        <w:r>
          <w:rPr>
            <w:color w:val="0000FF"/>
          </w:rPr>
          <w:t>закона</w:t>
        </w:r>
      </w:hyperlink>
      <w:r>
        <w:t xml:space="preserve"> от 28.11.2018 N 452-ФЗ)</w:t>
      </w:r>
    </w:p>
    <w:p w14:paraId="2A2B1CBA" w14:textId="77777777" w:rsidR="000D70C6" w:rsidRDefault="000D70C6">
      <w:pPr>
        <w:pStyle w:val="ConsPlusNormal"/>
        <w:spacing w:before="220"/>
        <w:ind w:firstLine="540"/>
        <w:jc w:val="both"/>
      </w:pPr>
      <w:r>
        <w:t>4. Протокол заседания наблюдательного совета ВЭБ.РФ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ВЭБ.РФ, оставшихся в меньшинстве при голосовании, заносится по их требованию в протокол.</w:t>
      </w:r>
    </w:p>
    <w:p w14:paraId="52F9C411" w14:textId="77777777" w:rsidR="000D70C6" w:rsidRDefault="000D70C6">
      <w:pPr>
        <w:pStyle w:val="ConsPlusNormal"/>
        <w:jc w:val="both"/>
      </w:pPr>
      <w:r>
        <w:t xml:space="preserve">(в ред. Федерального </w:t>
      </w:r>
      <w:hyperlink r:id="rId194">
        <w:r>
          <w:rPr>
            <w:color w:val="0000FF"/>
          </w:rPr>
          <w:t>закона</w:t>
        </w:r>
      </w:hyperlink>
      <w:r>
        <w:t xml:space="preserve"> от 28.11.2018 N 452-ФЗ)</w:t>
      </w:r>
    </w:p>
    <w:p w14:paraId="52E3985E" w14:textId="77777777" w:rsidR="000D70C6" w:rsidRDefault="000D70C6">
      <w:pPr>
        <w:pStyle w:val="ConsPlusNormal"/>
        <w:spacing w:before="220"/>
        <w:ind w:firstLine="540"/>
        <w:jc w:val="both"/>
      </w:pPr>
      <w:r>
        <w:t>5. Внеочередное заседание наблюдательного совета ВЭБ.РФ проводится по решению председателя наблюдательного совета ВЭБ.РФ либо по требованию службы внутреннего контроля ВЭБ.РФ или аудиторской организации, проводящей обязательный аудит годовой бухгалтерской (финансовой) отчетности ВЭБ.РФ.</w:t>
      </w:r>
    </w:p>
    <w:p w14:paraId="00591FF9" w14:textId="77777777" w:rsidR="000D70C6" w:rsidRDefault="000D70C6">
      <w:pPr>
        <w:pStyle w:val="ConsPlusNormal"/>
        <w:jc w:val="both"/>
      </w:pPr>
      <w:r>
        <w:t xml:space="preserve">(в ред. Федеральных законов от 29.12.2017 </w:t>
      </w:r>
      <w:hyperlink r:id="rId195">
        <w:r>
          <w:rPr>
            <w:color w:val="0000FF"/>
          </w:rPr>
          <w:t>N 454-ФЗ</w:t>
        </w:r>
      </w:hyperlink>
      <w:r>
        <w:t xml:space="preserve">, от 28.11.2018 </w:t>
      </w:r>
      <w:hyperlink r:id="rId196">
        <w:r>
          <w:rPr>
            <w:color w:val="0000FF"/>
          </w:rPr>
          <w:t>N 452-ФЗ</w:t>
        </w:r>
      </w:hyperlink>
      <w:r>
        <w:t>)</w:t>
      </w:r>
    </w:p>
    <w:p w14:paraId="762C546B" w14:textId="77777777" w:rsidR="000D70C6" w:rsidRDefault="000D70C6">
      <w:pPr>
        <w:pStyle w:val="ConsPlusNormal"/>
        <w:ind w:firstLine="540"/>
        <w:jc w:val="both"/>
      </w:pPr>
    </w:p>
    <w:p w14:paraId="1DAF7939" w14:textId="77777777" w:rsidR="000D70C6" w:rsidRDefault="000D70C6">
      <w:pPr>
        <w:pStyle w:val="ConsPlusTitle"/>
        <w:ind w:firstLine="540"/>
        <w:jc w:val="both"/>
        <w:outlineLvl w:val="1"/>
      </w:pPr>
      <w:r>
        <w:t>Статья 12. Полномочия наблюдательного совета ВЭБ.РФ</w:t>
      </w:r>
    </w:p>
    <w:p w14:paraId="6FCA343B" w14:textId="77777777" w:rsidR="000D70C6" w:rsidRDefault="000D70C6">
      <w:pPr>
        <w:pStyle w:val="ConsPlusNormal"/>
        <w:jc w:val="both"/>
      </w:pPr>
      <w:r>
        <w:t xml:space="preserve">(в ред. Федерального </w:t>
      </w:r>
      <w:hyperlink r:id="rId197">
        <w:r>
          <w:rPr>
            <w:color w:val="0000FF"/>
          </w:rPr>
          <w:t>закона</w:t>
        </w:r>
      </w:hyperlink>
      <w:r>
        <w:t xml:space="preserve"> от 28.11.2018 N 452-ФЗ)</w:t>
      </w:r>
    </w:p>
    <w:p w14:paraId="3B42A1F0" w14:textId="77777777" w:rsidR="000D70C6" w:rsidRDefault="000D70C6">
      <w:pPr>
        <w:pStyle w:val="ConsPlusNormal"/>
        <w:ind w:firstLine="540"/>
        <w:jc w:val="both"/>
      </w:pPr>
    </w:p>
    <w:p w14:paraId="064B3A40" w14:textId="77777777" w:rsidR="000D70C6" w:rsidRDefault="000D70C6">
      <w:pPr>
        <w:pStyle w:val="ConsPlusNormal"/>
        <w:ind w:firstLine="540"/>
        <w:jc w:val="both"/>
      </w:pPr>
      <w:r>
        <w:t>1. При осуществлении возложенных на ВЭБ.РФ функций его наблюдательный совет:</w:t>
      </w:r>
    </w:p>
    <w:p w14:paraId="0F06565C" w14:textId="77777777" w:rsidR="000D70C6" w:rsidRDefault="000D70C6">
      <w:pPr>
        <w:pStyle w:val="ConsPlusNormal"/>
        <w:jc w:val="both"/>
      </w:pPr>
      <w:r>
        <w:t xml:space="preserve">(в ред. Федерального </w:t>
      </w:r>
      <w:hyperlink r:id="rId198">
        <w:r>
          <w:rPr>
            <w:color w:val="0000FF"/>
          </w:rPr>
          <w:t>закона</w:t>
        </w:r>
      </w:hyperlink>
      <w:r>
        <w:t xml:space="preserve"> от 28.11.2018 N 452-ФЗ)</w:t>
      </w:r>
    </w:p>
    <w:p w14:paraId="012BC83D" w14:textId="77777777" w:rsidR="000D70C6" w:rsidRDefault="000D70C6">
      <w:pPr>
        <w:pStyle w:val="ConsPlusNormal"/>
        <w:spacing w:before="220"/>
        <w:ind w:firstLine="540"/>
        <w:jc w:val="both"/>
      </w:pPr>
      <w:r>
        <w:t xml:space="preserve">1) определяет основные направления деятельности ВЭБ.РФ исходя из утвержденного Правительством Российской Федерации </w:t>
      </w:r>
      <w:hyperlink r:id="rId199">
        <w:r>
          <w:rPr>
            <w:color w:val="0000FF"/>
          </w:rPr>
          <w:t>Меморандума</w:t>
        </w:r>
      </w:hyperlink>
      <w:r>
        <w:t>, утверждает стратегию развития ВЭБ.РФ, содержащую в том числе сведения о мероприятиях, для реализации которых ВЭБ.РФ предоставляются субсидии из федерального бюджета, с указанием источников, объема, структуры финансирования;</w:t>
      </w:r>
    </w:p>
    <w:p w14:paraId="07AD8436" w14:textId="77777777" w:rsidR="000D70C6" w:rsidRDefault="000D70C6">
      <w:pPr>
        <w:pStyle w:val="ConsPlusNormal"/>
        <w:jc w:val="both"/>
      </w:pPr>
      <w:r>
        <w:t xml:space="preserve">(в ред. Федеральных законов от 28.11.2018 </w:t>
      </w:r>
      <w:hyperlink r:id="rId200">
        <w:r>
          <w:rPr>
            <w:color w:val="0000FF"/>
          </w:rPr>
          <w:t>N 452-ФЗ</w:t>
        </w:r>
      </w:hyperlink>
      <w:r>
        <w:t xml:space="preserve">, от 07.04.2020 </w:t>
      </w:r>
      <w:hyperlink r:id="rId201">
        <w:r>
          <w:rPr>
            <w:color w:val="0000FF"/>
          </w:rPr>
          <w:t>N 115-ФЗ</w:t>
        </w:r>
      </w:hyperlink>
      <w:r>
        <w:t>)</w:t>
      </w:r>
    </w:p>
    <w:p w14:paraId="26B5BA00" w14:textId="77777777" w:rsidR="000D70C6" w:rsidRDefault="000D70C6">
      <w:pPr>
        <w:pStyle w:val="ConsPlusNormal"/>
        <w:spacing w:before="220"/>
        <w:ind w:firstLine="540"/>
        <w:jc w:val="both"/>
      </w:pPr>
      <w:r>
        <w:t xml:space="preserve">2) определяет параметры инвестиционной и финансовой деятельности ВЭБ.РФ в пределах полномочий, предоставленных ему настоящим Федеральным законом и </w:t>
      </w:r>
      <w:hyperlink r:id="rId202">
        <w:r>
          <w:rPr>
            <w:color w:val="0000FF"/>
          </w:rPr>
          <w:t>Меморандумом</w:t>
        </w:r>
      </w:hyperlink>
      <w:r>
        <w:t>;</w:t>
      </w:r>
    </w:p>
    <w:p w14:paraId="24AD61B0" w14:textId="77777777" w:rsidR="000D70C6" w:rsidRDefault="000D70C6">
      <w:pPr>
        <w:pStyle w:val="ConsPlusNormal"/>
        <w:jc w:val="both"/>
      </w:pPr>
      <w:r>
        <w:t xml:space="preserve">(в ред. Федерального </w:t>
      </w:r>
      <w:hyperlink r:id="rId203">
        <w:r>
          <w:rPr>
            <w:color w:val="0000FF"/>
          </w:rPr>
          <w:t>закона</w:t>
        </w:r>
      </w:hyperlink>
      <w:r>
        <w:t xml:space="preserve"> от 28.11.2018 N 452-ФЗ)</w:t>
      </w:r>
    </w:p>
    <w:p w14:paraId="2A896A4D" w14:textId="77777777" w:rsidR="000D70C6" w:rsidRDefault="000D70C6">
      <w:pPr>
        <w:pStyle w:val="ConsPlusNormal"/>
        <w:spacing w:before="220"/>
        <w:ind w:firstLine="540"/>
        <w:jc w:val="both"/>
      </w:pPr>
      <w:r>
        <w:t>3) утверждает положение об исполнительных органах управления ВЭБ.РФ;</w:t>
      </w:r>
    </w:p>
    <w:p w14:paraId="74BFE77F" w14:textId="77777777" w:rsidR="000D70C6" w:rsidRDefault="000D70C6">
      <w:pPr>
        <w:pStyle w:val="ConsPlusNormal"/>
        <w:jc w:val="both"/>
      </w:pPr>
      <w:r>
        <w:t xml:space="preserve">(в ред. Федерального </w:t>
      </w:r>
      <w:hyperlink r:id="rId204">
        <w:r>
          <w:rPr>
            <w:color w:val="0000FF"/>
          </w:rPr>
          <w:t>закона</w:t>
        </w:r>
      </w:hyperlink>
      <w:r>
        <w:t xml:space="preserve"> от 28.11.2018 N 452-ФЗ)</w:t>
      </w:r>
    </w:p>
    <w:p w14:paraId="0120DB54" w14:textId="77777777" w:rsidR="000D70C6" w:rsidRDefault="000D70C6">
      <w:pPr>
        <w:pStyle w:val="ConsPlusNormal"/>
        <w:spacing w:before="220"/>
        <w:ind w:firstLine="540"/>
        <w:jc w:val="both"/>
      </w:pPr>
      <w:r>
        <w:lastRenderedPageBreak/>
        <w:t>4) утверждает годовой отчет ВЭБ.РФ;</w:t>
      </w:r>
    </w:p>
    <w:p w14:paraId="648ADBD6" w14:textId="77777777" w:rsidR="000D70C6" w:rsidRDefault="000D70C6">
      <w:pPr>
        <w:pStyle w:val="ConsPlusNormal"/>
        <w:jc w:val="both"/>
      </w:pPr>
      <w:r>
        <w:t xml:space="preserve">(в ред. Федерального </w:t>
      </w:r>
      <w:hyperlink r:id="rId205">
        <w:r>
          <w:rPr>
            <w:color w:val="0000FF"/>
          </w:rPr>
          <w:t>закона</w:t>
        </w:r>
      </w:hyperlink>
      <w:r>
        <w:t xml:space="preserve"> от 28.11.2018 N 452-ФЗ)</w:t>
      </w:r>
    </w:p>
    <w:p w14:paraId="3E209508" w14:textId="77777777" w:rsidR="000D70C6" w:rsidRDefault="000D70C6">
      <w:pPr>
        <w:pStyle w:val="ConsPlusNormal"/>
        <w:spacing w:before="220"/>
        <w:ind w:firstLine="540"/>
        <w:jc w:val="both"/>
      </w:pPr>
      <w:r>
        <w:t>5) утверждает финансовый план доходов и расходов (бюджет) ВЭБ.РФ, принимает решения по вопросам использования прибыли ВЭБ.РФ, в том числе о направлении прибыли в фонды, формируемые ВЭБ.РФ, и об использовании средств фондов на цели покрытия убытков ВЭБ.РФ;</w:t>
      </w:r>
    </w:p>
    <w:p w14:paraId="0302359E" w14:textId="77777777" w:rsidR="000D70C6" w:rsidRDefault="000D70C6">
      <w:pPr>
        <w:pStyle w:val="ConsPlusNormal"/>
        <w:jc w:val="both"/>
      </w:pPr>
      <w:r>
        <w:t xml:space="preserve">(в ред. Федерального </w:t>
      </w:r>
      <w:hyperlink r:id="rId206">
        <w:r>
          <w:rPr>
            <w:color w:val="0000FF"/>
          </w:rPr>
          <w:t>закона</w:t>
        </w:r>
      </w:hyperlink>
      <w:r>
        <w:t xml:space="preserve"> от 28.11.2018 N 452-ФЗ)</w:t>
      </w:r>
    </w:p>
    <w:p w14:paraId="06CF9C7C" w14:textId="77777777" w:rsidR="000D70C6" w:rsidRDefault="000D70C6">
      <w:pPr>
        <w:pStyle w:val="ConsPlusNormal"/>
        <w:spacing w:before="220"/>
        <w:ind w:firstLine="540"/>
        <w:jc w:val="both"/>
      </w:pPr>
      <w:r>
        <w:t>6) определяет условия и порядок проведения конкурса по отбору аудиторской организации для проведения ежегодного обязательного аудита годовой бухгалтерской (финансовой) отчетности ВЭБ.РФ;</w:t>
      </w:r>
    </w:p>
    <w:p w14:paraId="65B2E95C" w14:textId="77777777" w:rsidR="000D70C6" w:rsidRDefault="000D70C6">
      <w:pPr>
        <w:pStyle w:val="ConsPlusNormal"/>
        <w:jc w:val="both"/>
      </w:pPr>
      <w:r>
        <w:t xml:space="preserve">(в ред. Федерального </w:t>
      </w:r>
      <w:hyperlink r:id="rId207">
        <w:r>
          <w:rPr>
            <w:color w:val="0000FF"/>
          </w:rPr>
          <w:t>закона</w:t>
        </w:r>
      </w:hyperlink>
      <w:r>
        <w:t xml:space="preserve"> от 28.11.2018 N 452-ФЗ)</w:t>
      </w:r>
    </w:p>
    <w:p w14:paraId="1BAF549E" w14:textId="77777777" w:rsidR="000D70C6" w:rsidRDefault="000D70C6">
      <w:pPr>
        <w:pStyle w:val="ConsPlusNormal"/>
        <w:spacing w:before="220"/>
        <w:ind w:firstLine="540"/>
        <w:jc w:val="both"/>
      </w:pPr>
      <w:r>
        <w:t>7) определяет количественный состав правления ВЭБ.РФ, назначает по представлению председателя ВЭБ.РФ на должность и освобождает от должности членов правления ВЭБ.РФ, определяет размеры вознаграждений и (или) компенсаций расходов членам правления ВЭБ.РФ, порядок заключения трудовых договоров с ними;</w:t>
      </w:r>
    </w:p>
    <w:p w14:paraId="304DF2AA" w14:textId="77777777" w:rsidR="000D70C6" w:rsidRDefault="000D70C6">
      <w:pPr>
        <w:pStyle w:val="ConsPlusNormal"/>
        <w:jc w:val="both"/>
      </w:pPr>
      <w:r>
        <w:t xml:space="preserve">(в ред. Федеральных законов от 28.11.2018 </w:t>
      </w:r>
      <w:hyperlink r:id="rId208">
        <w:r>
          <w:rPr>
            <w:color w:val="0000FF"/>
          </w:rPr>
          <w:t>N 452-ФЗ</w:t>
        </w:r>
      </w:hyperlink>
      <w:r>
        <w:t xml:space="preserve">, от 26.07.2019 </w:t>
      </w:r>
      <w:hyperlink r:id="rId209">
        <w:r>
          <w:rPr>
            <w:color w:val="0000FF"/>
          </w:rPr>
          <w:t>N 249-ФЗ</w:t>
        </w:r>
      </w:hyperlink>
      <w:r>
        <w:t>)</w:t>
      </w:r>
    </w:p>
    <w:p w14:paraId="39631F40" w14:textId="77777777" w:rsidR="000D70C6" w:rsidRDefault="000D70C6">
      <w:pPr>
        <w:pStyle w:val="ConsPlusNormal"/>
        <w:spacing w:before="220"/>
        <w:ind w:firstLine="540"/>
        <w:jc w:val="both"/>
      </w:pPr>
      <w:r>
        <w:t>8) определяет размер вознаграждения председателя ВЭБ.РФ;</w:t>
      </w:r>
    </w:p>
    <w:p w14:paraId="2AB2BCA2" w14:textId="77777777" w:rsidR="000D70C6" w:rsidRDefault="000D70C6">
      <w:pPr>
        <w:pStyle w:val="ConsPlusNormal"/>
        <w:jc w:val="both"/>
      </w:pPr>
      <w:r>
        <w:t xml:space="preserve">(в ред. Федерального </w:t>
      </w:r>
      <w:hyperlink r:id="rId210">
        <w:r>
          <w:rPr>
            <w:color w:val="0000FF"/>
          </w:rPr>
          <w:t>закона</w:t>
        </w:r>
      </w:hyperlink>
      <w:r>
        <w:t xml:space="preserve"> от 28.11.2018 N 452-ФЗ)</w:t>
      </w:r>
    </w:p>
    <w:p w14:paraId="25FB5949" w14:textId="77777777" w:rsidR="000D70C6" w:rsidRDefault="000D70C6">
      <w:pPr>
        <w:pStyle w:val="ConsPlusNormal"/>
        <w:spacing w:before="220"/>
        <w:ind w:firstLine="540"/>
        <w:jc w:val="both"/>
      </w:pPr>
      <w:r>
        <w:t>9) принимает решения о назначении руководителя службы внутреннего контроля ВЭБ.РФ и досрочном прекращении его полномочий;</w:t>
      </w:r>
    </w:p>
    <w:p w14:paraId="369D1578" w14:textId="77777777" w:rsidR="000D70C6" w:rsidRDefault="000D70C6">
      <w:pPr>
        <w:pStyle w:val="ConsPlusNormal"/>
        <w:jc w:val="both"/>
      </w:pPr>
      <w:r>
        <w:t xml:space="preserve">(в ред. Федерального </w:t>
      </w:r>
      <w:hyperlink r:id="rId211">
        <w:r>
          <w:rPr>
            <w:color w:val="0000FF"/>
          </w:rPr>
          <w:t>закона</w:t>
        </w:r>
      </w:hyperlink>
      <w:r>
        <w:t xml:space="preserve"> от 28.11.2018 N 452-ФЗ)</w:t>
      </w:r>
    </w:p>
    <w:p w14:paraId="434D6F2A" w14:textId="77777777" w:rsidR="000D70C6" w:rsidRDefault="000D70C6">
      <w:pPr>
        <w:pStyle w:val="ConsPlusNormal"/>
        <w:spacing w:before="220"/>
        <w:ind w:firstLine="540"/>
        <w:jc w:val="both"/>
      </w:pPr>
      <w:r>
        <w:t>10) принимает решения о создании и ликвидации филиалов, утверждает положения о филиалах;</w:t>
      </w:r>
    </w:p>
    <w:p w14:paraId="0CAE7E8B" w14:textId="77777777" w:rsidR="000D70C6" w:rsidRDefault="000D70C6">
      <w:pPr>
        <w:pStyle w:val="ConsPlusNormal"/>
        <w:spacing w:before="220"/>
        <w:ind w:firstLine="540"/>
        <w:jc w:val="both"/>
      </w:pPr>
      <w:r>
        <w:t xml:space="preserve">11) утверждает перечень организаций ВЭБ.РФ, предусмотренный </w:t>
      </w:r>
      <w:hyperlink w:anchor="P113">
        <w:r>
          <w:rPr>
            <w:color w:val="0000FF"/>
          </w:rPr>
          <w:t>пунктом 13 части 4 статьи 3</w:t>
        </w:r>
      </w:hyperlink>
      <w:r>
        <w:t xml:space="preserve"> настоящего Федерального закона, определяет основные направления и приоритеты их деятельности, согласовывает долгосрочные программы деятельности и развития организаций ВЭБ.РФ;</w:t>
      </w:r>
    </w:p>
    <w:p w14:paraId="1D395DA2" w14:textId="77777777" w:rsidR="000D70C6" w:rsidRDefault="000D70C6">
      <w:pPr>
        <w:pStyle w:val="ConsPlusNormal"/>
        <w:jc w:val="both"/>
      </w:pPr>
      <w:r>
        <w:t xml:space="preserve">(в ред. Федерального </w:t>
      </w:r>
      <w:hyperlink r:id="rId212">
        <w:r>
          <w:rPr>
            <w:color w:val="0000FF"/>
          </w:rPr>
          <w:t>закона</w:t>
        </w:r>
      </w:hyperlink>
      <w:r>
        <w:t xml:space="preserve"> от 28.11.2018 N 452-ФЗ)</w:t>
      </w:r>
    </w:p>
    <w:p w14:paraId="3CC9E01A" w14:textId="77777777" w:rsidR="000D70C6" w:rsidRDefault="000D70C6">
      <w:pPr>
        <w:pStyle w:val="ConsPlusNormal"/>
        <w:spacing w:before="220"/>
        <w:ind w:firstLine="540"/>
        <w:jc w:val="both"/>
      </w:pPr>
      <w:r>
        <w:t>12) принимает решения об учреждении некоммерческих организаций, их реорганизации и ликвидации;</w:t>
      </w:r>
    </w:p>
    <w:p w14:paraId="27A70D87" w14:textId="77777777" w:rsidR="000D70C6" w:rsidRDefault="000D70C6">
      <w:pPr>
        <w:pStyle w:val="ConsPlusNormal"/>
        <w:spacing w:before="220"/>
        <w:ind w:firstLine="540"/>
        <w:jc w:val="both"/>
      </w:pPr>
      <w:r>
        <w:t>13) принимает решения об одобрении сделок, связанных с участием ВЭБ.РФ в уставном капитале финансовых организаций (кредитные организации, страховые организации, профессиональные участники рынка ценных бумаг), за исключением сделок, совершаемых в рамках управления временно свободными денежными средствами (ликвидностью) ВЭБ.РФ;</w:t>
      </w:r>
    </w:p>
    <w:p w14:paraId="4EBEC3D7" w14:textId="77777777" w:rsidR="000D70C6" w:rsidRDefault="000D70C6">
      <w:pPr>
        <w:pStyle w:val="ConsPlusNormal"/>
        <w:jc w:val="both"/>
      </w:pPr>
      <w:r>
        <w:t xml:space="preserve">(в ред. Федерального </w:t>
      </w:r>
      <w:hyperlink r:id="rId213">
        <w:r>
          <w:rPr>
            <w:color w:val="0000FF"/>
          </w:rPr>
          <w:t>закона</w:t>
        </w:r>
      </w:hyperlink>
      <w:r>
        <w:t xml:space="preserve"> от 28.11.2018 N 452-ФЗ)</w:t>
      </w:r>
    </w:p>
    <w:p w14:paraId="076BFA1B" w14:textId="77777777" w:rsidR="000D70C6" w:rsidRDefault="000D70C6">
      <w:pPr>
        <w:pStyle w:val="ConsPlusNormal"/>
        <w:spacing w:before="220"/>
        <w:ind w:firstLine="540"/>
        <w:jc w:val="both"/>
      </w:pPr>
      <w:r>
        <w:t>14) принимает решения о размещении ВЭБ.РФ облигаций и иных эмиссионных ценных бумаг на внешнем и внутреннем финансовых рынках в соответствии с законодательством Российской Федерации и применимым законодательством иностранных государств, принимает решения об утверждении программы облигаций;</w:t>
      </w:r>
    </w:p>
    <w:p w14:paraId="54669FF8" w14:textId="77777777" w:rsidR="000D70C6" w:rsidRDefault="000D70C6">
      <w:pPr>
        <w:pStyle w:val="ConsPlusNormal"/>
        <w:jc w:val="both"/>
      </w:pPr>
      <w:r>
        <w:t xml:space="preserve">(в ред. Федерального </w:t>
      </w:r>
      <w:hyperlink r:id="rId214">
        <w:r>
          <w:rPr>
            <w:color w:val="0000FF"/>
          </w:rPr>
          <w:t>закона</w:t>
        </w:r>
      </w:hyperlink>
      <w:r>
        <w:t xml:space="preserve"> от 28.11.2018 N 452-ФЗ)</w:t>
      </w:r>
    </w:p>
    <w:p w14:paraId="0013D5D9" w14:textId="77777777" w:rsidR="000D70C6" w:rsidRDefault="000D70C6">
      <w:pPr>
        <w:pStyle w:val="ConsPlusNormal"/>
        <w:spacing w:before="220"/>
        <w:ind w:firstLine="540"/>
        <w:jc w:val="both"/>
      </w:pPr>
      <w:r>
        <w:t>15) утверждает политику по управлению рисками ВЭБ.РФ и организаций ВЭБ.РФ, а также устанавливает показатели, ограничения и лимиты, установление которых наблюдательным советом ВЭБ.РФ предусмотрено указанной политикой и настоящим Федеральным законом;</w:t>
      </w:r>
    </w:p>
    <w:p w14:paraId="13FF96C3" w14:textId="77777777" w:rsidR="000D70C6" w:rsidRDefault="000D70C6">
      <w:pPr>
        <w:pStyle w:val="ConsPlusNormal"/>
        <w:jc w:val="both"/>
      </w:pPr>
      <w:r>
        <w:t xml:space="preserve">(в ред. Федерального </w:t>
      </w:r>
      <w:hyperlink r:id="rId215">
        <w:r>
          <w:rPr>
            <w:color w:val="0000FF"/>
          </w:rPr>
          <w:t>закона</w:t>
        </w:r>
      </w:hyperlink>
      <w:r>
        <w:t xml:space="preserve"> от 28.11.2018 N 452-ФЗ)</w:t>
      </w:r>
    </w:p>
    <w:p w14:paraId="4F4781C5" w14:textId="77777777" w:rsidR="000D70C6" w:rsidRDefault="000D70C6">
      <w:pPr>
        <w:pStyle w:val="ConsPlusNormal"/>
        <w:spacing w:before="220"/>
        <w:ind w:firstLine="540"/>
        <w:jc w:val="both"/>
      </w:pPr>
      <w:bookmarkStart w:id="24" w:name="P379"/>
      <w:bookmarkEnd w:id="24"/>
      <w:r>
        <w:t xml:space="preserve">16) принимает решения об одобрении сделок или нескольких взаимосвязанных сделок, </w:t>
      </w:r>
      <w:r>
        <w:lastRenderedPageBreak/>
        <w:t>связанных с приобретением, отчуждением или возможностью отчуждения ВЭБ.РФ имущества, балансовая стоимость которого составляет 10 процентов и более размера собственных средств (капитала) ВЭБ.РФ, определенного по состоянию на первый день месяца, предшествующего месяцу, в котором принимается решение об одобрении таких сделок;</w:t>
      </w:r>
    </w:p>
    <w:p w14:paraId="054A3C47" w14:textId="77777777" w:rsidR="000D70C6" w:rsidRDefault="000D70C6">
      <w:pPr>
        <w:pStyle w:val="ConsPlusNormal"/>
        <w:jc w:val="both"/>
      </w:pPr>
      <w:r>
        <w:t xml:space="preserve">(в ред. Федерального </w:t>
      </w:r>
      <w:hyperlink r:id="rId216">
        <w:r>
          <w:rPr>
            <w:color w:val="0000FF"/>
          </w:rPr>
          <w:t>закона</w:t>
        </w:r>
      </w:hyperlink>
      <w:r>
        <w:t xml:space="preserve"> от 28.11.2018 N 452-ФЗ)</w:t>
      </w:r>
    </w:p>
    <w:p w14:paraId="0BF72BAA" w14:textId="77777777" w:rsidR="000D70C6" w:rsidRDefault="000D70C6">
      <w:pPr>
        <w:pStyle w:val="ConsPlusNormal"/>
        <w:spacing w:before="220"/>
        <w:ind w:firstLine="540"/>
        <w:jc w:val="both"/>
      </w:pPr>
      <w:r>
        <w:t xml:space="preserve">17) дает согласие на совершение сделок или нескольких взаимосвязанных сделок, не предусмотренных </w:t>
      </w:r>
      <w:hyperlink w:anchor="P379">
        <w:r>
          <w:rPr>
            <w:color w:val="0000FF"/>
          </w:rPr>
          <w:t>пунктом 16</w:t>
        </w:r>
      </w:hyperlink>
      <w:r>
        <w:t xml:space="preserve"> настоящей части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а также сделок или нескольких взаимосвязанных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14:paraId="2452D141" w14:textId="77777777" w:rsidR="000D70C6" w:rsidRDefault="000D70C6">
      <w:pPr>
        <w:pStyle w:val="ConsPlusNormal"/>
        <w:jc w:val="both"/>
      </w:pPr>
      <w:r>
        <w:t xml:space="preserve">(в ред. Федерального </w:t>
      </w:r>
      <w:hyperlink r:id="rId217">
        <w:r>
          <w:rPr>
            <w:color w:val="0000FF"/>
          </w:rPr>
          <w:t>закона</w:t>
        </w:r>
      </w:hyperlink>
      <w:r>
        <w:t xml:space="preserve"> от 28.11.2018 N 452-ФЗ)</w:t>
      </w:r>
    </w:p>
    <w:p w14:paraId="183282CE" w14:textId="77777777" w:rsidR="000D70C6" w:rsidRDefault="000D70C6">
      <w:pPr>
        <w:pStyle w:val="ConsPlusNormal"/>
        <w:spacing w:before="220"/>
        <w:ind w:firstLine="540"/>
        <w:jc w:val="both"/>
      </w:pPr>
      <w:r>
        <w:t xml:space="preserve">18) утверждает критерии разделения проектов ВЭБ.РФ в связи с участием ВЭБ.РФ в реализации различных категорий проектов ВЭБ.РФ, в том числе предусмотренных </w:t>
      </w:r>
      <w:hyperlink w:anchor="P127">
        <w:r>
          <w:rPr>
            <w:color w:val="0000FF"/>
          </w:rPr>
          <w:t>частью 5 статьи 3</w:t>
        </w:r>
      </w:hyperlink>
      <w:r>
        <w:t xml:space="preserve"> настоящего Федерального закона;</w:t>
      </w:r>
    </w:p>
    <w:p w14:paraId="64D0EAA8" w14:textId="77777777" w:rsidR="000D70C6" w:rsidRDefault="000D70C6">
      <w:pPr>
        <w:pStyle w:val="ConsPlusNormal"/>
        <w:jc w:val="both"/>
      </w:pPr>
      <w:r>
        <w:t xml:space="preserve">(в ред. Федерального </w:t>
      </w:r>
      <w:hyperlink r:id="rId218">
        <w:r>
          <w:rPr>
            <w:color w:val="0000FF"/>
          </w:rPr>
          <w:t>закона</w:t>
        </w:r>
      </w:hyperlink>
      <w:r>
        <w:t xml:space="preserve"> от 28.11.2018 N 452-ФЗ)</w:t>
      </w:r>
    </w:p>
    <w:p w14:paraId="3DC7165C" w14:textId="77777777" w:rsidR="000D70C6" w:rsidRDefault="000D70C6">
      <w:pPr>
        <w:pStyle w:val="ConsPlusNormal"/>
        <w:spacing w:before="220"/>
        <w:ind w:firstLine="540"/>
        <w:jc w:val="both"/>
      </w:pPr>
      <w:r>
        <w:t xml:space="preserve">19) принимает решения об одобрении проектов (сделок), связанных с участием ВЭБ.РФ в реализации проектов ВЭБ.РФ, предусмотренных </w:t>
      </w:r>
      <w:hyperlink w:anchor="P127">
        <w:r>
          <w:rPr>
            <w:color w:val="0000FF"/>
          </w:rPr>
          <w:t>частью 5 статьи 3</w:t>
        </w:r>
      </w:hyperlink>
      <w:r>
        <w:t xml:space="preserve"> настоящего Федерального закона (решения принимаются при наличии источников финансирования соответствующего проекта ВЭБ.РФ, определенных в порядке, предусмотренном </w:t>
      </w:r>
      <w:hyperlink w:anchor="P127">
        <w:r>
          <w:rPr>
            <w:color w:val="0000FF"/>
          </w:rPr>
          <w:t>частью 5 статьи 3</w:t>
        </w:r>
      </w:hyperlink>
      <w:r>
        <w:t xml:space="preserve"> настоящего Федерального закона), утверждает цели участия ВЭБ.РФ в указанных проектах ВЭБ.РФ, ограничения на действия ВЭБ.РФ при реализации указанных проектов ВЭБ.РФ, источники их финансирования, утверждает ключевые показатели эффективности, по которым оценивается участие ВЭБ.РФ в реализации указанных проектов ВЭБ.РФ, а также принимает решения о внесении изменений в проекты ВЭБ.РФ, в отношении которых наблюдательным советом ВЭБ.РФ были утверждены цели участия ВЭБ.РФ в указанных проектах ВЭБ.РФ, ограничения на действия ВЭБ.РФ при реализации указанных проектов ВЭБ.РФ, источники их финансирования, и об одобрении сделок, направленных на внесение изменений в ранее одобренные наблюдательным советом ВЭБ.РФ сделки в рамках указанных проектов ВЭБ.РФ;</w:t>
      </w:r>
    </w:p>
    <w:p w14:paraId="19B18D68" w14:textId="77777777" w:rsidR="000D70C6" w:rsidRDefault="000D70C6">
      <w:pPr>
        <w:pStyle w:val="ConsPlusNormal"/>
        <w:jc w:val="both"/>
      </w:pPr>
      <w:r>
        <w:t xml:space="preserve">(п. 19 в ред. Федерального </w:t>
      </w:r>
      <w:hyperlink r:id="rId219">
        <w:r>
          <w:rPr>
            <w:color w:val="0000FF"/>
          </w:rPr>
          <w:t>закона</w:t>
        </w:r>
      </w:hyperlink>
      <w:r>
        <w:t xml:space="preserve"> от 31.07.2020 N 292-ФЗ)</w:t>
      </w:r>
    </w:p>
    <w:p w14:paraId="4B8A9B48" w14:textId="77777777" w:rsidR="000D70C6" w:rsidRDefault="000D70C6">
      <w:pPr>
        <w:pStyle w:val="ConsPlusNormal"/>
        <w:spacing w:before="220"/>
        <w:ind w:firstLine="540"/>
        <w:jc w:val="both"/>
      </w:pPr>
      <w:r>
        <w:t xml:space="preserve">20) рассматривает по представлению правления ВЭБ.РФ предложения Правительству Российской Федерации о мерах государственной поддержки ВЭБ.РФ, в том числе необходимых для участия ВЭБ.РФ в реализации проектов ВЭБ.РФ, предусмотренных </w:t>
      </w:r>
      <w:hyperlink w:anchor="P127">
        <w:r>
          <w:rPr>
            <w:color w:val="0000FF"/>
          </w:rPr>
          <w:t>частью 5 статьи 3</w:t>
        </w:r>
      </w:hyperlink>
      <w:r>
        <w:t xml:space="preserve"> настоящего Федерального закона;</w:t>
      </w:r>
    </w:p>
    <w:p w14:paraId="1F740475" w14:textId="77777777" w:rsidR="000D70C6" w:rsidRDefault="000D70C6">
      <w:pPr>
        <w:pStyle w:val="ConsPlusNormal"/>
        <w:jc w:val="both"/>
      </w:pPr>
      <w:r>
        <w:t xml:space="preserve">(в ред. Федерального </w:t>
      </w:r>
      <w:hyperlink r:id="rId220">
        <w:r>
          <w:rPr>
            <w:color w:val="0000FF"/>
          </w:rPr>
          <w:t>закона</w:t>
        </w:r>
      </w:hyperlink>
      <w:r>
        <w:t xml:space="preserve"> от 28.11.2018 N 452-ФЗ)</w:t>
      </w:r>
    </w:p>
    <w:p w14:paraId="40DBB42D" w14:textId="77777777" w:rsidR="000D70C6" w:rsidRDefault="000D70C6">
      <w:pPr>
        <w:pStyle w:val="ConsPlusNormal"/>
        <w:spacing w:before="220"/>
        <w:ind w:firstLine="540"/>
        <w:jc w:val="both"/>
      </w:pPr>
      <w:r>
        <w:t>21) принимает решения об одобрении сделок по безвозмездной передаче части имущества ВЭБ.РФ в государственную казну Российской Федерации, казну субъекта Российской Федерации, а также согласовывает регламент такой передачи;</w:t>
      </w:r>
    </w:p>
    <w:p w14:paraId="479BFA9D" w14:textId="77777777" w:rsidR="000D70C6" w:rsidRDefault="000D70C6">
      <w:pPr>
        <w:pStyle w:val="ConsPlusNormal"/>
        <w:jc w:val="both"/>
      </w:pPr>
      <w:r>
        <w:t xml:space="preserve">(в ред. Федерального </w:t>
      </w:r>
      <w:hyperlink r:id="rId221">
        <w:r>
          <w:rPr>
            <w:color w:val="0000FF"/>
          </w:rPr>
          <w:t>закона</w:t>
        </w:r>
      </w:hyperlink>
      <w:r>
        <w:t xml:space="preserve"> от 28.11.2018 N 452-ФЗ)</w:t>
      </w:r>
    </w:p>
    <w:p w14:paraId="45EA31D3" w14:textId="77777777" w:rsidR="000D70C6" w:rsidRDefault="000D70C6">
      <w:pPr>
        <w:pStyle w:val="ConsPlusNormal"/>
        <w:spacing w:before="220"/>
        <w:ind w:firstLine="540"/>
        <w:jc w:val="both"/>
      </w:pPr>
      <w:r>
        <w:t>22) утверждает основы системы оплаты труда работников ВЭБ.РФ, предусматривающей зависимость оплаты их труда от достижения ключевых показателей эффективности деятельности ВЭБ.РФ;</w:t>
      </w:r>
    </w:p>
    <w:p w14:paraId="44864EDC" w14:textId="77777777" w:rsidR="000D70C6" w:rsidRDefault="000D70C6">
      <w:pPr>
        <w:pStyle w:val="ConsPlusNormal"/>
        <w:jc w:val="both"/>
      </w:pPr>
      <w:r>
        <w:t xml:space="preserve">(п. 22 в ред. Федерального </w:t>
      </w:r>
      <w:hyperlink r:id="rId222">
        <w:r>
          <w:rPr>
            <w:color w:val="0000FF"/>
          </w:rPr>
          <w:t>закона</w:t>
        </w:r>
      </w:hyperlink>
      <w:r>
        <w:t xml:space="preserve"> от 31.07.2020 N 292-ФЗ)</w:t>
      </w:r>
    </w:p>
    <w:p w14:paraId="6F8C1447" w14:textId="77777777" w:rsidR="000D70C6" w:rsidRDefault="000D70C6">
      <w:pPr>
        <w:pStyle w:val="ConsPlusNormal"/>
        <w:spacing w:before="220"/>
        <w:ind w:firstLine="540"/>
        <w:jc w:val="both"/>
      </w:pPr>
      <w:r>
        <w:t>23) дает согласие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w:t>
      </w:r>
    </w:p>
    <w:p w14:paraId="6BF2D722" w14:textId="77777777" w:rsidR="000D70C6" w:rsidRDefault="000D70C6">
      <w:pPr>
        <w:pStyle w:val="ConsPlusNormal"/>
        <w:jc w:val="both"/>
      </w:pPr>
      <w:r>
        <w:t xml:space="preserve">(п. 23 в ред. Федерального </w:t>
      </w:r>
      <w:hyperlink r:id="rId223">
        <w:r>
          <w:rPr>
            <w:color w:val="0000FF"/>
          </w:rPr>
          <w:t>закона</w:t>
        </w:r>
      </w:hyperlink>
      <w:r>
        <w:t xml:space="preserve"> от 02.07.2021 N 332-ФЗ)</w:t>
      </w:r>
    </w:p>
    <w:p w14:paraId="5E34308E" w14:textId="77777777" w:rsidR="000D70C6" w:rsidRDefault="000D70C6">
      <w:pPr>
        <w:pStyle w:val="ConsPlusNormal"/>
        <w:spacing w:before="220"/>
        <w:ind w:firstLine="540"/>
        <w:jc w:val="both"/>
      </w:pPr>
      <w:r>
        <w:lastRenderedPageBreak/>
        <w:t>24) утверждает положение о закупке товаров, работ, услуг;</w:t>
      </w:r>
    </w:p>
    <w:p w14:paraId="1337A582" w14:textId="77777777" w:rsidR="000D70C6" w:rsidRDefault="000D70C6">
      <w:pPr>
        <w:pStyle w:val="ConsPlusNormal"/>
        <w:spacing w:before="220"/>
        <w:ind w:firstLine="540"/>
        <w:jc w:val="both"/>
      </w:pPr>
      <w:r>
        <w:t>25) дает поручения и рекомендации исполнительным органам управления ВЭБ.РФ по результатам рассмотрения вопросов на заседаниях наблюдательного совета ВЭБ.РФ;</w:t>
      </w:r>
    </w:p>
    <w:p w14:paraId="58D5319C" w14:textId="77777777" w:rsidR="000D70C6" w:rsidRDefault="000D70C6">
      <w:pPr>
        <w:pStyle w:val="ConsPlusNormal"/>
        <w:jc w:val="both"/>
      </w:pPr>
      <w:r>
        <w:t xml:space="preserve">(в ред. Федерального </w:t>
      </w:r>
      <w:hyperlink r:id="rId224">
        <w:r>
          <w:rPr>
            <w:color w:val="0000FF"/>
          </w:rPr>
          <w:t>закона</w:t>
        </w:r>
      </w:hyperlink>
      <w:r>
        <w:t xml:space="preserve"> от 28.11.2018 N 452-ФЗ)</w:t>
      </w:r>
    </w:p>
    <w:p w14:paraId="05DD0F28" w14:textId="77777777" w:rsidR="000D70C6" w:rsidRDefault="000D70C6">
      <w:pPr>
        <w:pStyle w:val="ConsPlusNormal"/>
        <w:spacing w:before="220"/>
        <w:ind w:firstLine="540"/>
        <w:jc w:val="both"/>
      </w:pPr>
      <w:r>
        <w:t>26) заслушивает отчеты председателя ВЭБ.РФ по вопросам деятельности ВЭБ.РФ и ежегодные отчеты службы внутреннего контроля ВЭБ.РФ;</w:t>
      </w:r>
    </w:p>
    <w:p w14:paraId="0C9B3113" w14:textId="77777777" w:rsidR="000D70C6" w:rsidRDefault="000D70C6">
      <w:pPr>
        <w:pStyle w:val="ConsPlusNormal"/>
        <w:jc w:val="both"/>
      </w:pPr>
      <w:r>
        <w:t xml:space="preserve">(в ред. Федеральных законов от 28.11.2018 </w:t>
      </w:r>
      <w:hyperlink r:id="rId225">
        <w:r>
          <w:rPr>
            <w:color w:val="0000FF"/>
          </w:rPr>
          <w:t>N 452-ФЗ</w:t>
        </w:r>
      </w:hyperlink>
      <w:r>
        <w:t xml:space="preserve">, от 31.07.2020 </w:t>
      </w:r>
      <w:hyperlink r:id="rId226">
        <w:r>
          <w:rPr>
            <w:color w:val="0000FF"/>
          </w:rPr>
          <w:t>N 292-ФЗ</w:t>
        </w:r>
      </w:hyperlink>
      <w:r>
        <w:t>)</w:t>
      </w:r>
    </w:p>
    <w:p w14:paraId="38B65A94" w14:textId="77777777" w:rsidR="000D70C6" w:rsidRDefault="000D70C6">
      <w:pPr>
        <w:pStyle w:val="ConsPlusNormal"/>
        <w:spacing w:before="220"/>
        <w:ind w:firstLine="540"/>
        <w:jc w:val="both"/>
      </w:pPr>
      <w:r>
        <w:t>27) формирует комитеты при наблюдательном совете ВЭБ.РФ, утверждает положения о комитетах, которыми определяются компетенция и порядок деятельности комитетов, определяет количественный состав комитетов, назначает членов комитетов и прекращает их полномочия либо определяет порядок назначения и прекращения полномочий членов комитетов;</w:t>
      </w:r>
    </w:p>
    <w:p w14:paraId="46BDADD7" w14:textId="77777777" w:rsidR="000D70C6" w:rsidRDefault="000D70C6">
      <w:pPr>
        <w:pStyle w:val="ConsPlusNormal"/>
        <w:jc w:val="both"/>
      </w:pPr>
      <w:r>
        <w:t xml:space="preserve">(в ред. Федеральных законов от 28.11.2018 </w:t>
      </w:r>
      <w:hyperlink r:id="rId227">
        <w:r>
          <w:rPr>
            <w:color w:val="0000FF"/>
          </w:rPr>
          <w:t>N 452-ФЗ</w:t>
        </w:r>
      </w:hyperlink>
      <w:r>
        <w:t xml:space="preserve">, от 31.07.2020 </w:t>
      </w:r>
      <w:hyperlink r:id="rId228">
        <w:r>
          <w:rPr>
            <w:color w:val="0000FF"/>
          </w:rPr>
          <w:t>N 292-ФЗ</w:t>
        </w:r>
      </w:hyperlink>
      <w:r>
        <w:t>)</w:t>
      </w:r>
    </w:p>
    <w:p w14:paraId="75C2F548" w14:textId="77777777" w:rsidR="000D70C6" w:rsidRDefault="000D70C6">
      <w:pPr>
        <w:pStyle w:val="ConsPlusNormal"/>
        <w:spacing w:before="220"/>
        <w:ind w:firstLine="540"/>
        <w:jc w:val="both"/>
      </w:pPr>
      <w:r>
        <w:t xml:space="preserve">28) принимает решения об одобрении сделок, в совершении которых имеется заинтересованность в соответствии со </w:t>
      </w:r>
      <w:hyperlink r:id="rId229">
        <w:r>
          <w:rPr>
            <w:color w:val="0000FF"/>
          </w:rPr>
          <w:t>статьей 27</w:t>
        </w:r>
      </w:hyperlink>
      <w:r>
        <w:t xml:space="preserve"> Федерального закона от 12 января 1996 года N 7-ФЗ "О некоммерческих организациях";</w:t>
      </w:r>
    </w:p>
    <w:p w14:paraId="5348C5BD" w14:textId="77777777" w:rsidR="000D70C6" w:rsidRDefault="000D70C6">
      <w:pPr>
        <w:pStyle w:val="ConsPlusNormal"/>
        <w:spacing w:before="220"/>
        <w:ind w:firstLine="540"/>
        <w:jc w:val="both"/>
      </w:pPr>
      <w:r>
        <w:t>28.1) утверждает ключевые показатели эффективности деятельности ВЭБ.РФ на отчетный год, методики (порядки) их расчета, утверждает итоговые результаты достижения ВЭБ.РФ указанных ключевых показателей в отчетном году;</w:t>
      </w:r>
    </w:p>
    <w:p w14:paraId="29D6C3CB" w14:textId="77777777" w:rsidR="000D70C6" w:rsidRDefault="000D70C6">
      <w:pPr>
        <w:pStyle w:val="ConsPlusNormal"/>
        <w:jc w:val="both"/>
      </w:pPr>
      <w:r>
        <w:t xml:space="preserve">(п. 28.1 введен Федеральным </w:t>
      </w:r>
      <w:hyperlink r:id="rId230">
        <w:r>
          <w:rPr>
            <w:color w:val="0000FF"/>
          </w:rPr>
          <w:t>законом</w:t>
        </w:r>
      </w:hyperlink>
      <w:r>
        <w:t xml:space="preserve"> от 31.07.2020 N 292-ФЗ)</w:t>
      </w:r>
    </w:p>
    <w:p w14:paraId="2F221E4F" w14:textId="77777777" w:rsidR="000D70C6" w:rsidRDefault="000D70C6">
      <w:pPr>
        <w:pStyle w:val="ConsPlusNormal"/>
        <w:spacing w:before="220"/>
        <w:ind w:firstLine="540"/>
        <w:jc w:val="both"/>
      </w:pPr>
      <w:r>
        <w:t xml:space="preserve">29) осуществляет иные полномочия, предусмотренные настоящим Федеральным законом, иными федеральными законами, нормативными правовыми актами Правительства Российской Федерации, </w:t>
      </w:r>
      <w:hyperlink r:id="rId231">
        <w:r>
          <w:rPr>
            <w:color w:val="0000FF"/>
          </w:rPr>
          <w:t>Меморандумом</w:t>
        </w:r>
      </w:hyperlink>
      <w:r>
        <w:t xml:space="preserve"> и положением о наблюдательном совете ВЭБ.РФ.</w:t>
      </w:r>
    </w:p>
    <w:p w14:paraId="4AF19530" w14:textId="77777777" w:rsidR="000D70C6" w:rsidRDefault="000D70C6">
      <w:pPr>
        <w:pStyle w:val="ConsPlusNormal"/>
        <w:jc w:val="both"/>
      </w:pPr>
      <w:r>
        <w:t xml:space="preserve">(в ред. Федерального </w:t>
      </w:r>
      <w:hyperlink r:id="rId232">
        <w:r>
          <w:rPr>
            <w:color w:val="0000FF"/>
          </w:rPr>
          <w:t>закона</w:t>
        </w:r>
      </w:hyperlink>
      <w:r>
        <w:t xml:space="preserve"> от 28.11.2018 N 452-ФЗ)</w:t>
      </w:r>
    </w:p>
    <w:p w14:paraId="30F54022" w14:textId="77777777" w:rsidR="000D70C6" w:rsidRDefault="000D70C6">
      <w:pPr>
        <w:pStyle w:val="ConsPlusNormal"/>
        <w:jc w:val="both"/>
      </w:pPr>
      <w:r>
        <w:t xml:space="preserve">(часть 1 в ред. Федерального </w:t>
      </w:r>
      <w:hyperlink r:id="rId233">
        <w:r>
          <w:rPr>
            <w:color w:val="0000FF"/>
          </w:rPr>
          <w:t>закона</w:t>
        </w:r>
      </w:hyperlink>
      <w:r>
        <w:t xml:space="preserve"> от 29.12.2017 N 454-ФЗ)</w:t>
      </w:r>
    </w:p>
    <w:p w14:paraId="4BAA2F31" w14:textId="77777777" w:rsidR="000D70C6" w:rsidRDefault="000D70C6">
      <w:pPr>
        <w:pStyle w:val="ConsPlusNormal"/>
        <w:spacing w:before="220"/>
        <w:ind w:firstLine="540"/>
        <w:jc w:val="both"/>
      </w:pPr>
      <w:r>
        <w:t>2. Передача полномочий наблюдательного совета ВЭБ.РФ, предусмотренных настоящим Федеральным законом, правлению ВЭБ.РФ или председателю ВЭБ.РФ не допускается.</w:t>
      </w:r>
    </w:p>
    <w:p w14:paraId="5AE158A5" w14:textId="77777777" w:rsidR="000D70C6" w:rsidRDefault="000D70C6">
      <w:pPr>
        <w:pStyle w:val="ConsPlusNormal"/>
        <w:jc w:val="both"/>
      </w:pPr>
      <w:r>
        <w:t xml:space="preserve">(в ред. Федерального </w:t>
      </w:r>
      <w:hyperlink r:id="rId234">
        <w:r>
          <w:rPr>
            <w:color w:val="0000FF"/>
          </w:rPr>
          <w:t>закона</w:t>
        </w:r>
      </w:hyperlink>
      <w:r>
        <w:t xml:space="preserve"> от 28.11.2018 N 452-ФЗ)</w:t>
      </w:r>
    </w:p>
    <w:p w14:paraId="121296B9" w14:textId="77777777" w:rsidR="000D70C6" w:rsidRDefault="000D70C6">
      <w:pPr>
        <w:pStyle w:val="ConsPlusNormal"/>
        <w:ind w:firstLine="540"/>
        <w:jc w:val="both"/>
      </w:pPr>
    </w:p>
    <w:p w14:paraId="6E2CF672" w14:textId="77777777" w:rsidR="000D70C6" w:rsidRDefault="000D70C6">
      <w:pPr>
        <w:pStyle w:val="ConsPlusTitle"/>
        <w:ind w:firstLine="540"/>
        <w:jc w:val="both"/>
        <w:outlineLvl w:val="1"/>
      </w:pPr>
      <w:bookmarkStart w:id="25" w:name="P411"/>
      <w:bookmarkEnd w:id="25"/>
      <w:r>
        <w:t>Статья 13. Правление ВЭБ.РФ</w:t>
      </w:r>
    </w:p>
    <w:p w14:paraId="4DF758F1" w14:textId="77777777" w:rsidR="000D70C6" w:rsidRDefault="000D70C6">
      <w:pPr>
        <w:pStyle w:val="ConsPlusNormal"/>
        <w:jc w:val="both"/>
      </w:pPr>
      <w:r>
        <w:t xml:space="preserve">(в ред. Федерального </w:t>
      </w:r>
      <w:hyperlink r:id="rId235">
        <w:r>
          <w:rPr>
            <w:color w:val="0000FF"/>
          </w:rPr>
          <w:t>закона</w:t>
        </w:r>
      </w:hyperlink>
      <w:r>
        <w:t xml:space="preserve"> от 28.11.2018 N 452-ФЗ)</w:t>
      </w:r>
    </w:p>
    <w:p w14:paraId="251BF430" w14:textId="77777777" w:rsidR="000D70C6" w:rsidRDefault="000D70C6">
      <w:pPr>
        <w:pStyle w:val="ConsPlusNormal"/>
        <w:ind w:firstLine="540"/>
        <w:jc w:val="both"/>
      </w:pPr>
    </w:p>
    <w:p w14:paraId="3C7398B9" w14:textId="77777777" w:rsidR="000D70C6" w:rsidRDefault="000D70C6">
      <w:pPr>
        <w:pStyle w:val="ConsPlusNormal"/>
        <w:ind w:firstLine="540"/>
        <w:jc w:val="both"/>
      </w:pPr>
      <w:r>
        <w:t>1. Правление ВЭБ.РФ является коллегиальным исполнительным органом ВЭБ.РФ. В состав правления ВЭБ.РФ входят председатель ВЭБ.РФ по должности и члены правления ВЭБ.РФ. Количественный состав правления ВЭБ.РФ определяется наблюдательным советом ВЭБ.РФ. Председатель ВЭБ.РФ руководит работой правления ВЭБ.РФ.</w:t>
      </w:r>
    </w:p>
    <w:p w14:paraId="39B6CF65" w14:textId="77777777" w:rsidR="000D70C6" w:rsidRDefault="000D70C6">
      <w:pPr>
        <w:pStyle w:val="ConsPlusNormal"/>
        <w:jc w:val="both"/>
      </w:pPr>
      <w:r>
        <w:t xml:space="preserve">(часть 1 в ред. Федерального </w:t>
      </w:r>
      <w:hyperlink r:id="rId236">
        <w:r>
          <w:rPr>
            <w:color w:val="0000FF"/>
          </w:rPr>
          <w:t>закона</w:t>
        </w:r>
      </w:hyperlink>
      <w:r>
        <w:t xml:space="preserve"> от 26.07.2019 N 249-ФЗ)</w:t>
      </w:r>
    </w:p>
    <w:p w14:paraId="353F1588" w14:textId="77777777" w:rsidR="000D70C6" w:rsidRDefault="000D70C6">
      <w:pPr>
        <w:pStyle w:val="ConsPlusNormal"/>
        <w:spacing w:before="220"/>
        <w:ind w:firstLine="540"/>
        <w:jc w:val="both"/>
      </w:pPr>
      <w:r>
        <w:t>2. Члены правления ВЭБ.РФ назначаются на должность и освобождаются от должности наблюдательным советом ВЭБ.РФ по представлению председателя ВЭБ.РФ.</w:t>
      </w:r>
    </w:p>
    <w:p w14:paraId="5029D2F4" w14:textId="77777777" w:rsidR="000D70C6" w:rsidRDefault="000D70C6">
      <w:pPr>
        <w:pStyle w:val="ConsPlusNormal"/>
        <w:jc w:val="both"/>
      </w:pPr>
      <w:r>
        <w:t xml:space="preserve">(в ред. Федерального </w:t>
      </w:r>
      <w:hyperlink r:id="rId237">
        <w:r>
          <w:rPr>
            <w:color w:val="0000FF"/>
          </w:rPr>
          <w:t>закона</w:t>
        </w:r>
      </w:hyperlink>
      <w:r>
        <w:t xml:space="preserve"> от 28.11.2018 N 452-ФЗ)</w:t>
      </w:r>
    </w:p>
    <w:p w14:paraId="6F8EBE98" w14:textId="77777777" w:rsidR="000D70C6" w:rsidRDefault="000D70C6">
      <w:pPr>
        <w:pStyle w:val="ConsPlusNormal"/>
        <w:spacing w:before="220"/>
        <w:ind w:firstLine="540"/>
        <w:jc w:val="both"/>
      </w:pPr>
      <w:r>
        <w:t>3. Члены правления ВЭБ.РФ работают в ВЭБ.РФ на постоянной основе.</w:t>
      </w:r>
    </w:p>
    <w:p w14:paraId="5232B2E5" w14:textId="77777777" w:rsidR="000D70C6" w:rsidRDefault="000D70C6">
      <w:pPr>
        <w:pStyle w:val="ConsPlusNormal"/>
        <w:jc w:val="both"/>
      </w:pPr>
      <w:r>
        <w:t xml:space="preserve">(в ред. Федеральных законов от 28.11.2018 </w:t>
      </w:r>
      <w:hyperlink r:id="rId238">
        <w:r>
          <w:rPr>
            <w:color w:val="0000FF"/>
          </w:rPr>
          <w:t>N 452-ФЗ</w:t>
        </w:r>
      </w:hyperlink>
      <w:r>
        <w:t xml:space="preserve">, от 26.07.2019 </w:t>
      </w:r>
      <w:hyperlink r:id="rId239">
        <w:r>
          <w:rPr>
            <w:color w:val="0000FF"/>
          </w:rPr>
          <w:t>N 249-ФЗ</w:t>
        </w:r>
      </w:hyperlink>
      <w:r>
        <w:t>)</w:t>
      </w:r>
    </w:p>
    <w:p w14:paraId="7E05E7C2" w14:textId="77777777" w:rsidR="000D70C6" w:rsidRDefault="000D70C6">
      <w:pPr>
        <w:pStyle w:val="ConsPlusNormal"/>
        <w:spacing w:before="220"/>
        <w:ind w:firstLine="540"/>
        <w:jc w:val="both"/>
      </w:pPr>
      <w:r>
        <w:t>4. Члены правления ВЭБ.РФ могут быть досрочно освобождены от исполнения полномочий наблюдательным советом ВЭБ.РФ по представлению председателя ВЭБ.РФ. В случае досрочного прекращения полномочий указанных лиц назначаются новые члены правления ВЭБ.РФ в порядке, установленном настоящим Федеральным законом.</w:t>
      </w:r>
    </w:p>
    <w:p w14:paraId="4399053F" w14:textId="77777777" w:rsidR="000D70C6" w:rsidRDefault="000D70C6">
      <w:pPr>
        <w:pStyle w:val="ConsPlusNormal"/>
        <w:jc w:val="both"/>
      </w:pPr>
      <w:r>
        <w:t xml:space="preserve">(в ред. Федерального </w:t>
      </w:r>
      <w:hyperlink r:id="rId240">
        <w:r>
          <w:rPr>
            <w:color w:val="0000FF"/>
          </w:rPr>
          <w:t>закона</w:t>
        </w:r>
      </w:hyperlink>
      <w:r>
        <w:t xml:space="preserve"> от 28.11.2018 N 452-ФЗ)</w:t>
      </w:r>
    </w:p>
    <w:p w14:paraId="606B20D2" w14:textId="77777777" w:rsidR="000D70C6" w:rsidRDefault="000D70C6">
      <w:pPr>
        <w:pStyle w:val="ConsPlusNormal"/>
        <w:spacing w:before="220"/>
        <w:ind w:firstLine="540"/>
        <w:jc w:val="both"/>
      </w:pPr>
      <w:r>
        <w:lastRenderedPageBreak/>
        <w:t xml:space="preserve">5. Утратил силу. - Федеральный </w:t>
      </w:r>
      <w:hyperlink r:id="rId241">
        <w:r>
          <w:rPr>
            <w:color w:val="0000FF"/>
          </w:rPr>
          <w:t>закон</w:t>
        </w:r>
      </w:hyperlink>
      <w:r>
        <w:t xml:space="preserve"> от 31.07.2020 N 292-ФЗ.</w:t>
      </w:r>
    </w:p>
    <w:p w14:paraId="08D6F774" w14:textId="77777777" w:rsidR="000D70C6" w:rsidRDefault="000D70C6">
      <w:pPr>
        <w:pStyle w:val="ConsPlusNormal"/>
        <w:spacing w:before="220"/>
        <w:ind w:firstLine="540"/>
        <w:jc w:val="both"/>
      </w:pPr>
      <w:r>
        <w:t>6. На заседании правления ВЭБ.РФ ведется протокол, который представляется членам наблюдательного совета ВЭБ.РФ, членам службы внутреннего контроля ВЭБ.РФ и аудиторской организации по их требованию.</w:t>
      </w:r>
    </w:p>
    <w:p w14:paraId="39DFC47B" w14:textId="77777777" w:rsidR="000D70C6" w:rsidRDefault="000D70C6">
      <w:pPr>
        <w:pStyle w:val="ConsPlusNormal"/>
        <w:jc w:val="both"/>
      </w:pPr>
      <w:r>
        <w:t xml:space="preserve">(в ред. Федерального </w:t>
      </w:r>
      <w:hyperlink r:id="rId242">
        <w:r>
          <w:rPr>
            <w:color w:val="0000FF"/>
          </w:rPr>
          <w:t>закона</w:t>
        </w:r>
      </w:hyperlink>
      <w:r>
        <w:t xml:space="preserve"> от 28.11.2018 N 452-ФЗ)</w:t>
      </w:r>
    </w:p>
    <w:p w14:paraId="58816405" w14:textId="77777777" w:rsidR="000D70C6" w:rsidRDefault="000D70C6">
      <w:pPr>
        <w:pStyle w:val="ConsPlusNormal"/>
        <w:spacing w:before="220"/>
        <w:ind w:firstLine="540"/>
        <w:jc w:val="both"/>
      </w:pPr>
      <w:r>
        <w:t>7. Проведение заседаний правления ВЭБ.РФ организует председатель ВЭБ.РФ или лицо, им уполномоченное. Протоколы заседания правления ВЭБ.РФ подписываются председательствующим на соответствующем заседании.</w:t>
      </w:r>
    </w:p>
    <w:p w14:paraId="76E6FCA3" w14:textId="77777777" w:rsidR="000D70C6" w:rsidRDefault="000D70C6">
      <w:pPr>
        <w:pStyle w:val="ConsPlusNormal"/>
        <w:jc w:val="both"/>
      </w:pPr>
      <w:r>
        <w:t xml:space="preserve">(в ред. Федерального </w:t>
      </w:r>
      <w:hyperlink r:id="rId243">
        <w:r>
          <w:rPr>
            <w:color w:val="0000FF"/>
          </w:rPr>
          <w:t>закона</w:t>
        </w:r>
      </w:hyperlink>
      <w:r>
        <w:t xml:space="preserve"> от 28.11.2018 N 452-ФЗ)</w:t>
      </w:r>
    </w:p>
    <w:p w14:paraId="1676FDD7" w14:textId="77777777" w:rsidR="000D70C6" w:rsidRDefault="000D70C6">
      <w:pPr>
        <w:pStyle w:val="ConsPlusNormal"/>
        <w:spacing w:before="220"/>
        <w:ind w:firstLine="540"/>
        <w:jc w:val="both"/>
      </w:pPr>
      <w:r>
        <w:t>8. Правление ВЭБ.РФ не реже одного раза в шесть месяцев информирует комитет по аудиту и инвестиционный комитет при наблюдательном совете ВЭБ.РФ о результатах своей деятельности.</w:t>
      </w:r>
    </w:p>
    <w:p w14:paraId="6DF4E80F" w14:textId="77777777" w:rsidR="000D70C6" w:rsidRDefault="000D70C6">
      <w:pPr>
        <w:pStyle w:val="ConsPlusNormal"/>
        <w:jc w:val="both"/>
      </w:pPr>
      <w:r>
        <w:t xml:space="preserve">(часть 8 введена Федеральным </w:t>
      </w:r>
      <w:hyperlink r:id="rId244">
        <w:r>
          <w:rPr>
            <w:color w:val="0000FF"/>
          </w:rPr>
          <w:t>законом</w:t>
        </w:r>
      </w:hyperlink>
      <w:r>
        <w:t xml:space="preserve"> от 31.07.2020 N 292-ФЗ)</w:t>
      </w:r>
    </w:p>
    <w:p w14:paraId="6777882D" w14:textId="77777777" w:rsidR="000D70C6" w:rsidRDefault="000D70C6">
      <w:pPr>
        <w:pStyle w:val="ConsPlusNormal"/>
        <w:ind w:firstLine="540"/>
        <w:jc w:val="both"/>
      </w:pPr>
    </w:p>
    <w:p w14:paraId="6FB00295" w14:textId="77777777" w:rsidR="000D70C6" w:rsidRDefault="000D70C6">
      <w:pPr>
        <w:pStyle w:val="ConsPlusTitle"/>
        <w:ind w:firstLine="540"/>
        <w:jc w:val="both"/>
        <w:outlineLvl w:val="1"/>
      </w:pPr>
      <w:r>
        <w:t>Статья 14. Полномочия правления ВЭБ.РФ</w:t>
      </w:r>
    </w:p>
    <w:p w14:paraId="4E5FFEF8" w14:textId="77777777" w:rsidR="000D70C6" w:rsidRDefault="000D70C6">
      <w:pPr>
        <w:pStyle w:val="ConsPlusNormal"/>
        <w:jc w:val="both"/>
      </w:pPr>
      <w:r>
        <w:t xml:space="preserve">(в ред. Федерального </w:t>
      </w:r>
      <w:hyperlink r:id="rId245">
        <w:r>
          <w:rPr>
            <w:color w:val="0000FF"/>
          </w:rPr>
          <w:t>закона</w:t>
        </w:r>
      </w:hyperlink>
      <w:r>
        <w:t xml:space="preserve"> от 28.11.2018 N 452-ФЗ)</w:t>
      </w:r>
    </w:p>
    <w:p w14:paraId="53C55F36" w14:textId="77777777" w:rsidR="000D70C6" w:rsidRDefault="000D70C6">
      <w:pPr>
        <w:pStyle w:val="ConsPlusNormal"/>
        <w:ind w:firstLine="540"/>
        <w:jc w:val="both"/>
      </w:pPr>
    </w:p>
    <w:p w14:paraId="55E282C4" w14:textId="77777777" w:rsidR="000D70C6" w:rsidRDefault="000D70C6">
      <w:pPr>
        <w:pStyle w:val="ConsPlusNormal"/>
        <w:ind w:firstLine="540"/>
        <w:jc w:val="both"/>
      </w:pPr>
      <w:r>
        <w:t xml:space="preserve">(в ред. Федерального </w:t>
      </w:r>
      <w:hyperlink r:id="rId246">
        <w:r>
          <w:rPr>
            <w:color w:val="0000FF"/>
          </w:rPr>
          <w:t>закона</w:t>
        </w:r>
      </w:hyperlink>
      <w:r>
        <w:t xml:space="preserve"> от 29.12.2017 N 454-ФЗ)</w:t>
      </w:r>
    </w:p>
    <w:p w14:paraId="6DBF8579" w14:textId="77777777" w:rsidR="000D70C6" w:rsidRDefault="000D70C6">
      <w:pPr>
        <w:pStyle w:val="ConsPlusNormal"/>
        <w:ind w:firstLine="540"/>
        <w:jc w:val="both"/>
      </w:pPr>
    </w:p>
    <w:p w14:paraId="67705EDA" w14:textId="77777777" w:rsidR="000D70C6" w:rsidRDefault="000D70C6">
      <w:pPr>
        <w:pStyle w:val="ConsPlusNormal"/>
        <w:ind w:firstLine="540"/>
        <w:jc w:val="both"/>
      </w:pPr>
      <w:r>
        <w:t>При осуществлении возложенных на ВЭБ.РФ функций его правление:</w:t>
      </w:r>
    </w:p>
    <w:p w14:paraId="5CF3C09D" w14:textId="77777777" w:rsidR="000D70C6" w:rsidRDefault="000D70C6">
      <w:pPr>
        <w:pStyle w:val="ConsPlusNormal"/>
        <w:jc w:val="both"/>
      </w:pPr>
      <w:r>
        <w:t xml:space="preserve">(в ред. Федерального </w:t>
      </w:r>
      <w:hyperlink r:id="rId247">
        <w:r>
          <w:rPr>
            <w:color w:val="0000FF"/>
          </w:rPr>
          <w:t>закона</w:t>
        </w:r>
      </w:hyperlink>
      <w:r>
        <w:t xml:space="preserve"> от 28.11.2018 N 452-ФЗ)</w:t>
      </w:r>
    </w:p>
    <w:p w14:paraId="0E3124B3" w14:textId="77777777" w:rsidR="000D70C6" w:rsidRDefault="000D70C6">
      <w:pPr>
        <w:pStyle w:val="ConsPlusNormal"/>
        <w:spacing w:before="220"/>
        <w:ind w:firstLine="540"/>
        <w:jc w:val="both"/>
      </w:pPr>
      <w:r>
        <w:t xml:space="preserve">1) подготавливает и вносит на рассмотрение наблюдательного совета ВЭБ.РФ предложения Правительству Российской Федерации об основных направлениях деятельности ВЭБ.РФ и о параметрах инвестиционной и финансовой деятельности ВЭБ.РФ, а также о мерах государственной поддержки ВЭБ.РФ, в том числе необходимых для участия ВЭБ.РФ в реализации проектов ВЭБ.РФ, предусмотренных </w:t>
      </w:r>
      <w:hyperlink w:anchor="P127">
        <w:r>
          <w:rPr>
            <w:color w:val="0000FF"/>
          </w:rPr>
          <w:t>частью 5 статьи 3</w:t>
        </w:r>
      </w:hyperlink>
      <w:r>
        <w:t xml:space="preserve"> настоящего Федерального закона;</w:t>
      </w:r>
    </w:p>
    <w:p w14:paraId="0E599C74" w14:textId="77777777" w:rsidR="000D70C6" w:rsidRDefault="000D70C6">
      <w:pPr>
        <w:pStyle w:val="ConsPlusNormal"/>
        <w:jc w:val="both"/>
      </w:pPr>
      <w:r>
        <w:t xml:space="preserve">(в ред. Федерального </w:t>
      </w:r>
      <w:hyperlink r:id="rId248">
        <w:r>
          <w:rPr>
            <w:color w:val="0000FF"/>
          </w:rPr>
          <w:t>закона</w:t>
        </w:r>
      </w:hyperlink>
      <w:r>
        <w:t xml:space="preserve"> от 28.11.2018 N 452-ФЗ)</w:t>
      </w:r>
    </w:p>
    <w:p w14:paraId="1ED3D52D" w14:textId="77777777" w:rsidR="000D70C6" w:rsidRDefault="000D70C6">
      <w:pPr>
        <w:pStyle w:val="ConsPlusNormal"/>
        <w:spacing w:before="220"/>
        <w:ind w:firstLine="540"/>
        <w:jc w:val="both"/>
      </w:pPr>
      <w:r>
        <w:t>2) подготавливает и вносит на рассмотрение наблюдательного совета ВЭБ.РФ предложения по вопросам, относящимся к компетенции наблюдательного совета ВЭБ.РФ, за исключением предложений о назначении на должность и об освобождении от должности членов правления ВЭБ.РФ;</w:t>
      </w:r>
    </w:p>
    <w:p w14:paraId="3FA5DA51" w14:textId="77777777" w:rsidR="000D70C6" w:rsidRDefault="000D70C6">
      <w:pPr>
        <w:pStyle w:val="ConsPlusNormal"/>
        <w:jc w:val="both"/>
      </w:pPr>
      <w:r>
        <w:t xml:space="preserve">(в ред. Федерального </w:t>
      </w:r>
      <w:hyperlink r:id="rId249">
        <w:r>
          <w:rPr>
            <w:color w:val="0000FF"/>
          </w:rPr>
          <w:t>закона</w:t>
        </w:r>
      </w:hyperlink>
      <w:r>
        <w:t xml:space="preserve"> от 28.11.2018 N 452-ФЗ)</w:t>
      </w:r>
    </w:p>
    <w:p w14:paraId="58B52D64" w14:textId="77777777" w:rsidR="000D70C6" w:rsidRDefault="000D70C6">
      <w:pPr>
        <w:pStyle w:val="ConsPlusNormal"/>
        <w:spacing w:before="220"/>
        <w:ind w:firstLine="540"/>
        <w:jc w:val="both"/>
      </w:pPr>
      <w:r>
        <w:t>3) подготавливает и вносит на утверждение наблюдательного совета ВЭБ.РФ финансовый план доходов и расходов (бюджет) ВЭБ.РФ;</w:t>
      </w:r>
    </w:p>
    <w:p w14:paraId="399B389C" w14:textId="77777777" w:rsidR="000D70C6" w:rsidRDefault="000D70C6">
      <w:pPr>
        <w:pStyle w:val="ConsPlusNormal"/>
        <w:jc w:val="both"/>
      </w:pPr>
      <w:r>
        <w:t xml:space="preserve">(в ред. Федерального </w:t>
      </w:r>
      <w:hyperlink r:id="rId250">
        <w:r>
          <w:rPr>
            <w:color w:val="0000FF"/>
          </w:rPr>
          <w:t>закона</w:t>
        </w:r>
      </w:hyperlink>
      <w:r>
        <w:t xml:space="preserve"> от 28.11.2018 N 452-ФЗ)</w:t>
      </w:r>
    </w:p>
    <w:p w14:paraId="12D78600" w14:textId="77777777" w:rsidR="000D70C6" w:rsidRDefault="000D70C6">
      <w:pPr>
        <w:pStyle w:val="ConsPlusNormal"/>
        <w:spacing w:before="220"/>
        <w:ind w:firstLine="540"/>
        <w:jc w:val="both"/>
      </w:pPr>
      <w:r>
        <w:t>4) рассматривает годовой отчет ВЭБ.РФ и представляет его на утверждение наблюдательного совета ВЭБ.РФ;</w:t>
      </w:r>
    </w:p>
    <w:p w14:paraId="713C72DB" w14:textId="77777777" w:rsidR="000D70C6" w:rsidRDefault="000D70C6">
      <w:pPr>
        <w:pStyle w:val="ConsPlusNormal"/>
        <w:jc w:val="both"/>
      </w:pPr>
      <w:r>
        <w:t xml:space="preserve">(в ред. Федерального </w:t>
      </w:r>
      <w:hyperlink r:id="rId251">
        <w:r>
          <w:rPr>
            <w:color w:val="0000FF"/>
          </w:rPr>
          <w:t>закона</w:t>
        </w:r>
      </w:hyperlink>
      <w:r>
        <w:t xml:space="preserve"> от 28.11.2018 N 452-ФЗ)</w:t>
      </w:r>
    </w:p>
    <w:p w14:paraId="370F38FD" w14:textId="77777777" w:rsidR="000D70C6" w:rsidRDefault="000D70C6">
      <w:pPr>
        <w:pStyle w:val="ConsPlusNormal"/>
        <w:spacing w:before="220"/>
        <w:ind w:firstLine="540"/>
        <w:jc w:val="both"/>
      </w:pPr>
      <w:r>
        <w:t>5) представляет наблюдательному совету ВЭБ.РФ предложения об использовании прибыли ВЭБ.РФ;</w:t>
      </w:r>
    </w:p>
    <w:p w14:paraId="5E0A1E72" w14:textId="77777777" w:rsidR="000D70C6" w:rsidRDefault="000D70C6">
      <w:pPr>
        <w:pStyle w:val="ConsPlusNormal"/>
        <w:jc w:val="both"/>
      </w:pPr>
      <w:r>
        <w:t xml:space="preserve">(в ред. Федерального </w:t>
      </w:r>
      <w:hyperlink r:id="rId252">
        <w:r>
          <w:rPr>
            <w:color w:val="0000FF"/>
          </w:rPr>
          <w:t>закона</w:t>
        </w:r>
      </w:hyperlink>
      <w:r>
        <w:t xml:space="preserve"> от 28.11.2018 N 452-ФЗ)</w:t>
      </w:r>
    </w:p>
    <w:p w14:paraId="453EE1C4" w14:textId="77777777" w:rsidR="000D70C6" w:rsidRDefault="000D70C6">
      <w:pPr>
        <w:pStyle w:val="ConsPlusNormal"/>
        <w:spacing w:before="220"/>
        <w:ind w:firstLine="540"/>
        <w:jc w:val="both"/>
      </w:pPr>
      <w:r>
        <w:t>6) утверждает систему показателей, ограничений и лимитов, применяемых в целях оценки и регулирования рисков инвестиционной, финансовой и иной деятельности ВЭБ.РФ, в соответствии с политикой по управлению рисками ВЭБ.РФ и организаций ВЭБ.РФ, а также устанавливает предусмотренные указанной политикой показатели, ограничения и лимиты, установление которых не отнесено к компетенции наблюдательного совета ВЭБ.РФ;</w:t>
      </w:r>
    </w:p>
    <w:p w14:paraId="1867FAB1" w14:textId="77777777" w:rsidR="000D70C6" w:rsidRDefault="000D70C6">
      <w:pPr>
        <w:pStyle w:val="ConsPlusNormal"/>
        <w:jc w:val="both"/>
      </w:pPr>
      <w:r>
        <w:t xml:space="preserve">(в ред. Федерального </w:t>
      </w:r>
      <w:hyperlink r:id="rId253">
        <w:r>
          <w:rPr>
            <w:color w:val="0000FF"/>
          </w:rPr>
          <w:t>закона</w:t>
        </w:r>
      </w:hyperlink>
      <w:r>
        <w:t xml:space="preserve"> от 28.11.2018 N 452-ФЗ)</w:t>
      </w:r>
    </w:p>
    <w:p w14:paraId="68090DA6" w14:textId="77777777" w:rsidR="000D70C6" w:rsidRDefault="000D70C6">
      <w:pPr>
        <w:pStyle w:val="ConsPlusNormal"/>
        <w:spacing w:before="220"/>
        <w:ind w:firstLine="540"/>
        <w:jc w:val="both"/>
      </w:pPr>
      <w:bookmarkStart w:id="26" w:name="P449"/>
      <w:bookmarkEnd w:id="26"/>
      <w:r>
        <w:lastRenderedPageBreak/>
        <w:t>7)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превышает размер, предусмотренный положением об исполнительных органах управления ВЭБ.РФ;</w:t>
      </w:r>
    </w:p>
    <w:p w14:paraId="3E5D7FBB" w14:textId="77777777" w:rsidR="000D70C6" w:rsidRDefault="000D70C6">
      <w:pPr>
        <w:pStyle w:val="ConsPlusNormal"/>
        <w:jc w:val="both"/>
      </w:pPr>
      <w:r>
        <w:t xml:space="preserve">(в ред. Федерального </w:t>
      </w:r>
      <w:hyperlink r:id="rId254">
        <w:r>
          <w:rPr>
            <w:color w:val="0000FF"/>
          </w:rPr>
          <w:t>закона</w:t>
        </w:r>
      </w:hyperlink>
      <w:r>
        <w:t xml:space="preserve"> от 28.11.2018 N 452-ФЗ)</w:t>
      </w:r>
    </w:p>
    <w:p w14:paraId="23FA0E63" w14:textId="77777777" w:rsidR="000D70C6" w:rsidRDefault="000D70C6">
      <w:pPr>
        <w:pStyle w:val="ConsPlusNormal"/>
        <w:spacing w:before="220"/>
        <w:ind w:firstLine="540"/>
        <w:jc w:val="both"/>
      </w:pPr>
      <w:r>
        <w:t xml:space="preserve">8) дает согласие на совершение сделок или нескольких взаимосвязанных сделок, не предусмотренных </w:t>
      </w:r>
      <w:hyperlink w:anchor="P449">
        <w:r>
          <w:rPr>
            <w:color w:val="0000FF"/>
          </w:rPr>
          <w:t>пунктом 7</w:t>
        </w:r>
      </w:hyperlink>
      <w:r>
        <w:t xml:space="preserve"> настоящей статьи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14:paraId="4B06C38E" w14:textId="77777777" w:rsidR="000D70C6" w:rsidRDefault="000D70C6">
      <w:pPr>
        <w:pStyle w:val="ConsPlusNormal"/>
        <w:jc w:val="both"/>
      </w:pPr>
      <w:r>
        <w:t xml:space="preserve">(в ред. Федерального </w:t>
      </w:r>
      <w:hyperlink r:id="rId255">
        <w:r>
          <w:rPr>
            <w:color w:val="0000FF"/>
          </w:rPr>
          <w:t>закона</w:t>
        </w:r>
      </w:hyperlink>
      <w:r>
        <w:t xml:space="preserve"> от 28.11.2018 N 452-ФЗ)</w:t>
      </w:r>
    </w:p>
    <w:p w14:paraId="5D890563" w14:textId="77777777" w:rsidR="000D70C6" w:rsidRDefault="000D70C6">
      <w:pPr>
        <w:pStyle w:val="ConsPlusNormal"/>
        <w:spacing w:before="220"/>
        <w:ind w:firstLine="540"/>
        <w:jc w:val="both"/>
      </w:pPr>
      <w:r>
        <w:t>9) принимает решения об открытии и о закрытии представительств, утверждает положения о представительствах;</w:t>
      </w:r>
    </w:p>
    <w:p w14:paraId="6CA088E5" w14:textId="77777777" w:rsidR="000D70C6" w:rsidRDefault="000D70C6">
      <w:pPr>
        <w:pStyle w:val="ConsPlusNormal"/>
        <w:spacing w:before="220"/>
        <w:ind w:firstLine="540"/>
        <w:jc w:val="both"/>
      </w:pPr>
      <w:r>
        <w:t>10) утверждает политику корпоративного управления организациями ВЭБ.РФ;</w:t>
      </w:r>
    </w:p>
    <w:p w14:paraId="65B0A28A" w14:textId="77777777" w:rsidR="000D70C6" w:rsidRDefault="000D70C6">
      <w:pPr>
        <w:pStyle w:val="ConsPlusNormal"/>
        <w:jc w:val="both"/>
      </w:pPr>
      <w:r>
        <w:t xml:space="preserve">(в ред. Федерального </w:t>
      </w:r>
      <w:hyperlink r:id="rId256">
        <w:r>
          <w:rPr>
            <w:color w:val="0000FF"/>
          </w:rPr>
          <w:t>закона</w:t>
        </w:r>
      </w:hyperlink>
      <w:r>
        <w:t xml:space="preserve"> от 28.11.2018 N 452-ФЗ)</w:t>
      </w:r>
    </w:p>
    <w:p w14:paraId="445870F5" w14:textId="77777777" w:rsidR="000D70C6" w:rsidRDefault="000D70C6">
      <w:pPr>
        <w:pStyle w:val="ConsPlusNormal"/>
        <w:spacing w:before="220"/>
        <w:ind w:firstLine="540"/>
        <w:jc w:val="both"/>
      </w:pPr>
      <w:r>
        <w:t xml:space="preserve">11) принимает решения об учреждении юридических лиц, участии и прекращении участия ВЭБ.РФ в юридических лицах, в том числе одобряет сделки, связанные с увеличением (уменьшением) доли участия ВЭБ.РФ в их уставном капитале, если настоящим Федеральным законом, иными федеральными законами, </w:t>
      </w:r>
      <w:hyperlink r:id="rId257">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 за исключением сделок, совершаемых в рамках управления временно свободными денежными средствами (ликвидностью) ВЭБ.РФ;</w:t>
      </w:r>
    </w:p>
    <w:p w14:paraId="0FF24544" w14:textId="77777777" w:rsidR="000D70C6" w:rsidRDefault="000D70C6">
      <w:pPr>
        <w:pStyle w:val="ConsPlusNormal"/>
        <w:jc w:val="both"/>
      </w:pPr>
      <w:r>
        <w:t xml:space="preserve">(в ред. Федерального </w:t>
      </w:r>
      <w:hyperlink r:id="rId258">
        <w:r>
          <w:rPr>
            <w:color w:val="0000FF"/>
          </w:rPr>
          <w:t>закона</w:t>
        </w:r>
      </w:hyperlink>
      <w:r>
        <w:t xml:space="preserve"> от 28.11.2018 N 452-ФЗ)</w:t>
      </w:r>
    </w:p>
    <w:p w14:paraId="5C580882" w14:textId="77777777" w:rsidR="000D70C6" w:rsidRDefault="000D70C6">
      <w:pPr>
        <w:pStyle w:val="ConsPlusNormal"/>
        <w:spacing w:before="220"/>
        <w:ind w:firstLine="540"/>
        <w:jc w:val="both"/>
      </w:pPr>
      <w:r>
        <w:t xml:space="preserve">12) принимает решения по вопросам оказания финансовой и гарантийной поддержки организациям ВЭБ.РФ, не связанной с увеличением доли участия ВЭБ.РФ в их уставном капитале, если настоящим Федеральным законом, иными федеральными законами, </w:t>
      </w:r>
      <w:hyperlink r:id="rId259">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w:t>
      </w:r>
    </w:p>
    <w:p w14:paraId="384B5604" w14:textId="77777777" w:rsidR="000D70C6" w:rsidRDefault="000D70C6">
      <w:pPr>
        <w:pStyle w:val="ConsPlusNormal"/>
        <w:jc w:val="both"/>
      </w:pPr>
      <w:r>
        <w:t xml:space="preserve">(в ред. Федерального </w:t>
      </w:r>
      <w:hyperlink r:id="rId260">
        <w:r>
          <w:rPr>
            <w:color w:val="0000FF"/>
          </w:rPr>
          <w:t>закона</w:t>
        </w:r>
      </w:hyperlink>
      <w:r>
        <w:t xml:space="preserve"> от 28.11.2018 N 452-ФЗ)</w:t>
      </w:r>
    </w:p>
    <w:p w14:paraId="3D2FBBC8" w14:textId="77777777" w:rsidR="000D70C6" w:rsidRDefault="000D70C6">
      <w:pPr>
        <w:pStyle w:val="ConsPlusNormal"/>
        <w:spacing w:before="220"/>
        <w:ind w:firstLine="540"/>
        <w:jc w:val="both"/>
      </w:pPr>
      <w:r>
        <w:t>13) определяет систему оплаты труда работников ВЭБ.РФ, условия приема на работу, увольнения, социального обеспечения в соответствии с законодательством Российской Федерации и основами системы оплаты труда работников ВЭБ.РФ, утверждаемыми наблюдательным советом ВЭБ.РФ;</w:t>
      </w:r>
    </w:p>
    <w:p w14:paraId="6B43C9CF" w14:textId="77777777" w:rsidR="000D70C6" w:rsidRDefault="000D70C6">
      <w:pPr>
        <w:pStyle w:val="ConsPlusNormal"/>
        <w:jc w:val="both"/>
      </w:pPr>
      <w:r>
        <w:t xml:space="preserve">(в ред. Федерального </w:t>
      </w:r>
      <w:hyperlink r:id="rId261">
        <w:r>
          <w:rPr>
            <w:color w:val="0000FF"/>
          </w:rPr>
          <w:t>закона</w:t>
        </w:r>
      </w:hyperlink>
      <w:r>
        <w:t xml:space="preserve"> от 28.11.2018 N 452-ФЗ)</w:t>
      </w:r>
    </w:p>
    <w:p w14:paraId="22A20875" w14:textId="77777777" w:rsidR="000D70C6" w:rsidRDefault="000D70C6">
      <w:pPr>
        <w:pStyle w:val="ConsPlusNormal"/>
        <w:spacing w:before="220"/>
        <w:ind w:firstLine="540"/>
        <w:jc w:val="both"/>
      </w:pPr>
      <w:r>
        <w:t>14) определяет предельную штатную численность ВЭБ.РФ;</w:t>
      </w:r>
    </w:p>
    <w:p w14:paraId="3D2B2687" w14:textId="77777777" w:rsidR="000D70C6" w:rsidRDefault="000D70C6">
      <w:pPr>
        <w:pStyle w:val="ConsPlusNormal"/>
        <w:jc w:val="both"/>
      </w:pPr>
      <w:r>
        <w:t xml:space="preserve">(п. 14 в ред. Федерального </w:t>
      </w:r>
      <w:hyperlink r:id="rId262">
        <w:r>
          <w:rPr>
            <w:color w:val="0000FF"/>
          </w:rPr>
          <w:t>закона</w:t>
        </w:r>
      </w:hyperlink>
      <w:r>
        <w:t xml:space="preserve"> от 31.07.2020 N 292-ФЗ)</w:t>
      </w:r>
    </w:p>
    <w:p w14:paraId="3B71E175" w14:textId="77777777" w:rsidR="000D70C6" w:rsidRDefault="000D70C6">
      <w:pPr>
        <w:pStyle w:val="ConsPlusNormal"/>
        <w:spacing w:before="220"/>
        <w:ind w:firstLine="540"/>
        <w:jc w:val="both"/>
      </w:pPr>
      <w:r>
        <w:t xml:space="preserve">15) осуществляет иные полномочия, предусмотренные настоящим Федеральным законом, </w:t>
      </w:r>
      <w:hyperlink r:id="rId263">
        <w:r>
          <w:rPr>
            <w:color w:val="0000FF"/>
          </w:rPr>
          <w:t>Меморандумом</w:t>
        </w:r>
      </w:hyperlink>
      <w:r>
        <w:t>, положением об исполнительных органах управления ВЭБ.РФ и решениями наблюдательного совета ВЭБ.РФ.</w:t>
      </w:r>
    </w:p>
    <w:p w14:paraId="1AE32C3C" w14:textId="77777777" w:rsidR="000D70C6" w:rsidRDefault="000D70C6">
      <w:pPr>
        <w:pStyle w:val="ConsPlusNormal"/>
        <w:jc w:val="both"/>
      </w:pPr>
      <w:r>
        <w:t xml:space="preserve">(в ред. Федерального </w:t>
      </w:r>
      <w:hyperlink r:id="rId264">
        <w:r>
          <w:rPr>
            <w:color w:val="0000FF"/>
          </w:rPr>
          <w:t>закона</w:t>
        </w:r>
      </w:hyperlink>
      <w:r>
        <w:t xml:space="preserve"> от 28.11.2018 N 452-ФЗ)</w:t>
      </w:r>
    </w:p>
    <w:p w14:paraId="1824AE66" w14:textId="77777777" w:rsidR="000D70C6" w:rsidRDefault="000D70C6">
      <w:pPr>
        <w:pStyle w:val="ConsPlusNormal"/>
        <w:ind w:firstLine="540"/>
        <w:jc w:val="both"/>
      </w:pPr>
    </w:p>
    <w:p w14:paraId="52434629" w14:textId="77777777" w:rsidR="000D70C6" w:rsidRDefault="000D70C6">
      <w:pPr>
        <w:pStyle w:val="ConsPlusTitle"/>
        <w:ind w:firstLine="540"/>
        <w:jc w:val="both"/>
        <w:outlineLvl w:val="1"/>
      </w:pPr>
      <w:r>
        <w:t>Статья 15. Председатель ВЭБ.РФ</w:t>
      </w:r>
    </w:p>
    <w:p w14:paraId="79E77B31" w14:textId="77777777" w:rsidR="000D70C6" w:rsidRDefault="000D70C6">
      <w:pPr>
        <w:pStyle w:val="ConsPlusNormal"/>
        <w:jc w:val="both"/>
      </w:pPr>
      <w:r>
        <w:t xml:space="preserve">(в ред. Федерального </w:t>
      </w:r>
      <w:hyperlink r:id="rId265">
        <w:r>
          <w:rPr>
            <w:color w:val="0000FF"/>
          </w:rPr>
          <w:t>закона</w:t>
        </w:r>
      </w:hyperlink>
      <w:r>
        <w:t xml:space="preserve"> от 28.11.2018 N 452-ФЗ)</w:t>
      </w:r>
    </w:p>
    <w:p w14:paraId="406E0102" w14:textId="77777777" w:rsidR="000D70C6" w:rsidRDefault="000D70C6">
      <w:pPr>
        <w:pStyle w:val="ConsPlusNormal"/>
        <w:ind w:firstLine="540"/>
        <w:jc w:val="both"/>
      </w:pPr>
    </w:p>
    <w:p w14:paraId="57298D74" w14:textId="77777777" w:rsidR="000D70C6" w:rsidRDefault="000D70C6">
      <w:pPr>
        <w:pStyle w:val="ConsPlusNormal"/>
        <w:ind w:firstLine="540"/>
        <w:jc w:val="both"/>
      </w:pPr>
      <w:r>
        <w:t>1. Председатель ВЭБ.РФ является единоличным исполнительным органом ВЭБ.РФ и осуществляет руководство его текущей деятельностью.</w:t>
      </w:r>
    </w:p>
    <w:p w14:paraId="70249246" w14:textId="77777777" w:rsidR="000D70C6" w:rsidRDefault="000D70C6">
      <w:pPr>
        <w:pStyle w:val="ConsPlusNormal"/>
        <w:jc w:val="both"/>
      </w:pPr>
      <w:r>
        <w:lastRenderedPageBreak/>
        <w:t xml:space="preserve">(в ред. Федерального </w:t>
      </w:r>
      <w:hyperlink r:id="rId266">
        <w:r>
          <w:rPr>
            <w:color w:val="0000FF"/>
          </w:rPr>
          <w:t>закона</w:t>
        </w:r>
      </w:hyperlink>
      <w:r>
        <w:t xml:space="preserve"> от 28.11.2018 N 452-ФЗ)</w:t>
      </w:r>
    </w:p>
    <w:p w14:paraId="460C804A" w14:textId="77777777" w:rsidR="000D70C6" w:rsidRDefault="000D70C6">
      <w:pPr>
        <w:pStyle w:val="ConsPlusNormal"/>
        <w:spacing w:before="220"/>
        <w:ind w:firstLine="540"/>
        <w:jc w:val="both"/>
      </w:pPr>
      <w:r>
        <w:t>2. Председатель ВЭБ.РФ назначается на должность и освобождается от должности Президентом Российской Федерации. Председатель ВЭБ.РФ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ВЭБ.РФ представляется Президенту Российской Федерации за один месяц до дня истечения срока полномочий действующего председателя ВЭБ.РФ.</w:t>
      </w:r>
    </w:p>
    <w:p w14:paraId="68A27045" w14:textId="77777777" w:rsidR="000D70C6" w:rsidRDefault="000D70C6">
      <w:pPr>
        <w:pStyle w:val="ConsPlusNormal"/>
        <w:jc w:val="both"/>
      </w:pPr>
      <w:r>
        <w:t xml:space="preserve">(в ред. Федерального </w:t>
      </w:r>
      <w:hyperlink r:id="rId267">
        <w:r>
          <w:rPr>
            <w:color w:val="0000FF"/>
          </w:rPr>
          <w:t>закона</w:t>
        </w:r>
      </w:hyperlink>
      <w:r>
        <w:t xml:space="preserve"> от 28.11.2018 N 452-ФЗ)</w:t>
      </w:r>
    </w:p>
    <w:p w14:paraId="3AB9FBA8" w14:textId="77777777" w:rsidR="000D70C6" w:rsidRDefault="000D70C6">
      <w:pPr>
        <w:pStyle w:val="ConsPlusNormal"/>
        <w:spacing w:before="220"/>
        <w:ind w:firstLine="540"/>
        <w:jc w:val="both"/>
      </w:pPr>
      <w:r>
        <w:t>3. В случае отклонения Президентом Российской Федерации кандидатуры председателя ВЭБ.РФ председатель наблюдательного совета ВЭБ.РФ в пятнадцатидневный срок представляет Президенту Российской Федерации иную кандидатуру председателя ВЭБ.РФ.</w:t>
      </w:r>
    </w:p>
    <w:p w14:paraId="0BF827CA" w14:textId="77777777" w:rsidR="000D70C6" w:rsidRDefault="000D70C6">
      <w:pPr>
        <w:pStyle w:val="ConsPlusNormal"/>
        <w:jc w:val="both"/>
      </w:pPr>
      <w:r>
        <w:t xml:space="preserve">(в ред. Федерального </w:t>
      </w:r>
      <w:hyperlink r:id="rId268">
        <w:r>
          <w:rPr>
            <w:color w:val="0000FF"/>
          </w:rPr>
          <w:t>закона</w:t>
        </w:r>
      </w:hyperlink>
      <w:r>
        <w:t xml:space="preserve"> от 28.11.2018 N 452-ФЗ)</w:t>
      </w:r>
    </w:p>
    <w:p w14:paraId="4A1B15FF" w14:textId="77777777" w:rsidR="000D70C6" w:rsidRDefault="000D70C6">
      <w:pPr>
        <w:pStyle w:val="ConsPlusNormal"/>
        <w:spacing w:before="220"/>
        <w:ind w:firstLine="540"/>
        <w:jc w:val="both"/>
      </w:pPr>
      <w:r>
        <w:t>4. Председатель ВЭБ.РФ несет ответственность за свои действия (бездействие) в соответствии с законодательством Российской Федерации и положением об исполнительных органах управления ВЭБ.РФ.</w:t>
      </w:r>
    </w:p>
    <w:p w14:paraId="0C27B886" w14:textId="77777777" w:rsidR="000D70C6" w:rsidRDefault="000D70C6">
      <w:pPr>
        <w:pStyle w:val="ConsPlusNormal"/>
        <w:jc w:val="both"/>
      </w:pPr>
      <w:r>
        <w:t xml:space="preserve">(в ред. Федеральных законов от 29.12.2017 </w:t>
      </w:r>
      <w:hyperlink r:id="rId269">
        <w:r>
          <w:rPr>
            <w:color w:val="0000FF"/>
          </w:rPr>
          <w:t>N 454-ФЗ</w:t>
        </w:r>
      </w:hyperlink>
      <w:r>
        <w:t xml:space="preserve">, от 28.11.2018 </w:t>
      </w:r>
      <w:hyperlink r:id="rId270">
        <w:r>
          <w:rPr>
            <w:color w:val="0000FF"/>
          </w:rPr>
          <w:t>N 452-ФЗ</w:t>
        </w:r>
      </w:hyperlink>
      <w:r>
        <w:t>)</w:t>
      </w:r>
    </w:p>
    <w:p w14:paraId="6ADE9AD5" w14:textId="77777777" w:rsidR="000D70C6" w:rsidRDefault="000D70C6">
      <w:pPr>
        <w:pStyle w:val="ConsPlusNormal"/>
        <w:spacing w:before="220"/>
        <w:ind w:firstLine="540"/>
        <w:jc w:val="both"/>
      </w:pPr>
      <w:r>
        <w:t>5. Полномочия председателя ВЭБ.РФ могут быть прекращены досрочно Президентом Российской Федерации. В месячный срок со дня досрочного прекращения полномочий председателя ВЭБ.РФ председатель наблюдательного совета ВЭБ.РФ представляет Президенту Российской Федерации кандидатуру председателя ВЭБ.РФ в порядке, установленном настоящей статьей.</w:t>
      </w:r>
    </w:p>
    <w:p w14:paraId="78E6D962" w14:textId="77777777" w:rsidR="000D70C6" w:rsidRDefault="000D70C6">
      <w:pPr>
        <w:pStyle w:val="ConsPlusNormal"/>
        <w:jc w:val="both"/>
      </w:pPr>
      <w:r>
        <w:t xml:space="preserve">(в ред. Федерального </w:t>
      </w:r>
      <w:hyperlink r:id="rId271">
        <w:r>
          <w:rPr>
            <w:color w:val="0000FF"/>
          </w:rPr>
          <w:t>закона</w:t>
        </w:r>
      </w:hyperlink>
      <w:r>
        <w:t xml:space="preserve"> от 28.11.2018 N 452-ФЗ)</w:t>
      </w:r>
    </w:p>
    <w:p w14:paraId="4B2E761E" w14:textId="77777777" w:rsidR="000D70C6" w:rsidRDefault="000D70C6">
      <w:pPr>
        <w:pStyle w:val="ConsPlusNormal"/>
        <w:spacing w:before="220"/>
        <w:ind w:firstLine="540"/>
        <w:jc w:val="both"/>
      </w:pPr>
      <w:r>
        <w:t>6. Председатель ВЭБ.РФ имеет заместителей, которые работают во ВЭБ.РФ на постоянной основе и могут совмещать должности членов правления ВЭБ.РФ.</w:t>
      </w:r>
    </w:p>
    <w:p w14:paraId="50763DEE" w14:textId="77777777" w:rsidR="000D70C6" w:rsidRDefault="000D70C6">
      <w:pPr>
        <w:pStyle w:val="ConsPlusNormal"/>
        <w:jc w:val="both"/>
      </w:pPr>
      <w:r>
        <w:t xml:space="preserve">(часть 6 введена Федеральным </w:t>
      </w:r>
      <w:hyperlink r:id="rId272">
        <w:r>
          <w:rPr>
            <w:color w:val="0000FF"/>
          </w:rPr>
          <w:t>законом</w:t>
        </w:r>
      </w:hyperlink>
      <w:r>
        <w:t xml:space="preserve"> от 29.12.2017 N 454-ФЗ; в ред. Федерального </w:t>
      </w:r>
      <w:hyperlink r:id="rId273">
        <w:r>
          <w:rPr>
            <w:color w:val="0000FF"/>
          </w:rPr>
          <w:t>закона</w:t>
        </w:r>
      </w:hyperlink>
      <w:r>
        <w:t xml:space="preserve"> от 28.11.2018 N 452-ФЗ)</w:t>
      </w:r>
    </w:p>
    <w:p w14:paraId="6332B5EA" w14:textId="77777777" w:rsidR="000D70C6" w:rsidRDefault="000D70C6">
      <w:pPr>
        <w:pStyle w:val="ConsPlusNormal"/>
        <w:ind w:firstLine="540"/>
        <w:jc w:val="both"/>
      </w:pPr>
    </w:p>
    <w:p w14:paraId="2B79C5C6" w14:textId="77777777" w:rsidR="000D70C6" w:rsidRDefault="000D70C6">
      <w:pPr>
        <w:pStyle w:val="ConsPlusTitle"/>
        <w:ind w:firstLine="540"/>
        <w:jc w:val="both"/>
        <w:outlineLvl w:val="1"/>
      </w:pPr>
      <w:r>
        <w:t>Статья 16. Полномочия председателя ВЭБ.РФ</w:t>
      </w:r>
    </w:p>
    <w:p w14:paraId="79A508C1" w14:textId="77777777" w:rsidR="000D70C6" w:rsidRDefault="000D70C6">
      <w:pPr>
        <w:pStyle w:val="ConsPlusNormal"/>
        <w:jc w:val="both"/>
      </w:pPr>
      <w:r>
        <w:t xml:space="preserve">(в ред. Федерального </w:t>
      </w:r>
      <w:hyperlink r:id="rId274">
        <w:r>
          <w:rPr>
            <w:color w:val="0000FF"/>
          </w:rPr>
          <w:t>закона</w:t>
        </w:r>
      </w:hyperlink>
      <w:r>
        <w:t xml:space="preserve"> от 28.11.2018 N 452-ФЗ)</w:t>
      </w:r>
    </w:p>
    <w:p w14:paraId="4B4DCD6C" w14:textId="77777777" w:rsidR="000D70C6" w:rsidRDefault="000D70C6">
      <w:pPr>
        <w:pStyle w:val="ConsPlusNormal"/>
        <w:ind w:firstLine="540"/>
        <w:jc w:val="both"/>
      </w:pPr>
    </w:p>
    <w:p w14:paraId="02CE8513" w14:textId="77777777" w:rsidR="000D70C6" w:rsidRDefault="000D70C6">
      <w:pPr>
        <w:pStyle w:val="ConsPlusNormal"/>
        <w:ind w:firstLine="540"/>
        <w:jc w:val="both"/>
      </w:pPr>
      <w:r>
        <w:t xml:space="preserve">(в ред. Федерального </w:t>
      </w:r>
      <w:hyperlink r:id="rId275">
        <w:r>
          <w:rPr>
            <w:color w:val="0000FF"/>
          </w:rPr>
          <w:t>закона</w:t>
        </w:r>
      </w:hyperlink>
      <w:r>
        <w:t xml:space="preserve"> от 29.12.2017 N 454-ФЗ)</w:t>
      </w:r>
    </w:p>
    <w:p w14:paraId="47D3DF67" w14:textId="77777777" w:rsidR="000D70C6" w:rsidRDefault="000D70C6">
      <w:pPr>
        <w:pStyle w:val="ConsPlusNormal"/>
        <w:ind w:firstLine="540"/>
        <w:jc w:val="both"/>
      </w:pPr>
    </w:p>
    <w:p w14:paraId="262E406C" w14:textId="77777777" w:rsidR="000D70C6" w:rsidRDefault="000D70C6">
      <w:pPr>
        <w:pStyle w:val="ConsPlusNormal"/>
        <w:ind w:firstLine="540"/>
        <w:jc w:val="both"/>
      </w:pPr>
      <w:r>
        <w:t>Председатель ВЭБ.РФ:</w:t>
      </w:r>
    </w:p>
    <w:p w14:paraId="576A3D15" w14:textId="77777777" w:rsidR="000D70C6" w:rsidRDefault="000D70C6">
      <w:pPr>
        <w:pStyle w:val="ConsPlusNormal"/>
        <w:jc w:val="both"/>
      </w:pPr>
      <w:r>
        <w:t xml:space="preserve">(в ред. Федерального </w:t>
      </w:r>
      <w:hyperlink r:id="rId276">
        <w:r>
          <w:rPr>
            <w:color w:val="0000FF"/>
          </w:rPr>
          <w:t>закона</w:t>
        </w:r>
      </w:hyperlink>
      <w:r>
        <w:t xml:space="preserve"> от 28.11.2018 N 452-ФЗ)</w:t>
      </w:r>
    </w:p>
    <w:p w14:paraId="21B64445" w14:textId="77777777" w:rsidR="000D70C6" w:rsidRDefault="000D70C6">
      <w:pPr>
        <w:pStyle w:val="ConsPlusNormal"/>
        <w:spacing w:before="220"/>
        <w:ind w:firstLine="540"/>
        <w:jc w:val="both"/>
      </w:pPr>
      <w:bookmarkStart w:id="27" w:name="P490"/>
      <w:bookmarkEnd w:id="27"/>
      <w:r>
        <w:t>1) действует от имени ВЭБ.РФ и представляет без доверенности интересы ВЭБ.РФ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14:paraId="6865C549" w14:textId="77777777" w:rsidR="000D70C6" w:rsidRDefault="000D70C6">
      <w:pPr>
        <w:pStyle w:val="ConsPlusNormal"/>
        <w:jc w:val="both"/>
      </w:pPr>
      <w:r>
        <w:t xml:space="preserve">(в ред. Федерального </w:t>
      </w:r>
      <w:hyperlink r:id="rId277">
        <w:r>
          <w:rPr>
            <w:color w:val="0000FF"/>
          </w:rPr>
          <w:t>закона</w:t>
        </w:r>
      </w:hyperlink>
      <w:r>
        <w:t xml:space="preserve"> от 28.11.2018 N 452-ФЗ)</w:t>
      </w:r>
    </w:p>
    <w:p w14:paraId="234E6088" w14:textId="77777777" w:rsidR="000D70C6" w:rsidRDefault="000D70C6">
      <w:pPr>
        <w:pStyle w:val="ConsPlusNormal"/>
        <w:spacing w:before="220"/>
        <w:ind w:firstLine="540"/>
        <w:jc w:val="both"/>
      </w:pPr>
      <w:r>
        <w:t>2) возглавляет правление ВЭБ.РФ и организует реализацию решений наблюдательного совета ВЭБ.РФ и правления ВЭБ.РФ;</w:t>
      </w:r>
    </w:p>
    <w:p w14:paraId="10DA012C" w14:textId="77777777" w:rsidR="000D70C6" w:rsidRDefault="000D70C6">
      <w:pPr>
        <w:pStyle w:val="ConsPlusNormal"/>
        <w:jc w:val="both"/>
      </w:pPr>
      <w:r>
        <w:t xml:space="preserve">(в ред. Федерального </w:t>
      </w:r>
      <w:hyperlink r:id="rId278">
        <w:r>
          <w:rPr>
            <w:color w:val="0000FF"/>
          </w:rPr>
          <w:t>закона</w:t>
        </w:r>
      </w:hyperlink>
      <w:r>
        <w:t xml:space="preserve"> от 28.11.2018 N 452-ФЗ)</w:t>
      </w:r>
    </w:p>
    <w:p w14:paraId="166BBE91" w14:textId="77777777" w:rsidR="000D70C6" w:rsidRDefault="000D70C6">
      <w:pPr>
        <w:pStyle w:val="ConsPlusNormal"/>
        <w:spacing w:before="220"/>
        <w:ind w:firstLine="540"/>
        <w:jc w:val="both"/>
      </w:pPr>
      <w:r>
        <w:t>3) издает приказы и распоряжения по вопросам деятельности ВЭБ.РФ;</w:t>
      </w:r>
    </w:p>
    <w:p w14:paraId="3E7A8263" w14:textId="77777777" w:rsidR="000D70C6" w:rsidRDefault="000D70C6">
      <w:pPr>
        <w:pStyle w:val="ConsPlusNormal"/>
        <w:jc w:val="both"/>
      </w:pPr>
      <w:r>
        <w:t xml:space="preserve">(в ред. Федерального </w:t>
      </w:r>
      <w:hyperlink r:id="rId279">
        <w:r>
          <w:rPr>
            <w:color w:val="0000FF"/>
          </w:rPr>
          <w:t>закона</w:t>
        </w:r>
      </w:hyperlink>
      <w:r>
        <w:t xml:space="preserve"> от 28.11.2018 N 452-ФЗ)</w:t>
      </w:r>
    </w:p>
    <w:p w14:paraId="7CE8F544" w14:textId="77777777" w:rsidR="000D70C6" w:rsidRDefault="000D70C6">
      <w:pPr>
        <w:pStyle w:val="ConsPlusNormal"/>
        <w:spacing w:before="220"/>
        <w:ind w:firstLine="540"/>
        <w:jc w:val="both"/>
      </w:pPr>
      <w:r>
        <w:t>4) утверждает организационную структуру и штатное расписание ВЭБ.РФ, определяет служебные права и обязанности работников ВЭБ.РФ;</w:t>
      </w:r>
    </w:p>
    <w:p w14:paraId="101621B9" w14:textId="77777777" w:rsidR="000D70C6" w:rsidRDefault="000D70C6">
      <w:pPr>
        <w:pStyle w:val="ConsPlusNormal"/>
        <w:jc w:val="both"/>
      </w:pPr>
      <w:r>
        <w:t xml:space="preserve">(в ред. Федеральных законов от 28.11.2018 </w:t>
      </w:r>
      <w:hyperlink r:id="rId280">
        <w:r>
          <w:rPr>
            <w:color w:val="0000FF"/>
          </w:rPr>
          <w:t>N 452-ФЗ</w:t>
        </w:r>
      </w:hyperlink>
      <w:r>
        <w:t xml:space="preserve">, от 31.07.2020 </w:t>
      </w:r>
      <w:hyperlink r:id="rId281">
        <w:r>
          <w:rPr>
            <w:color w:val="0000FF"/>
          </w:rPr>
          <w:t>N 292-ФЗ</w:t>
        </w:r>
      </w:hyperlink>
      <w:r>
        <w:t>)</w:t>
      </w:r>
    </w:p>
    <w:p w14:paraId="3C187EF7" w14:textId="77777777" w:rsidR="000D70C6" w:rsidRDefault="000D70C6">
      <w:pPr>
        <w:pStyle w:val="ConsPlusNormal"/>
        <w:spacing w:before="220"/>
        <w:ind w:firstLine="540"/>
        <w:jc w:val="both"/>
      </w:pPr>
      <w:r>
        <w:lastRenderedPageBreak/>
        <w:t>5) назначает на должность своих заместителей, а также освобождает их от должности;</w:t>
      </w:r>
    </w:p>
    <w:p w14:paraId="12CB8B85" w14:textId="77777777" w:rsidR="000D70C6" w:rsidRDefault="000D70C6">
      <w:pPr>
        <w:pStyle w:val="ConsPlusNormal"/>
        <w:spacing w:before="220"/>
        <w:ind w:firstLine="540"/>
        <w:jc w:val="both"/>
      </w:pPr>
      <w:r>
        <w:t>6) распределяет обязанности между своими заместителями и иными работниками ВЭБ.РФ;</w:t>
      </w:r>
    </w:p>
    <w:p w14:paraId="25B4333A" w14:textId="77777777" w:rsidR="000D70C6" w:rsidRDefault="000D70C6">
      <w:pPr>
        <w:pStyle w:val="ConsPlusNormal"/>
        <w:jc w:val="both"/>
      </w:pPr>
      <w:r>
        <w:t xml:space="preserve">(в ред. Федерального </w:t>
      </w:r>
      <w:hyperlink r:id="rId282">
        <w:r>
          <w:rPr>
            <w:color w:val="0000FF"/>
          </w:rPr>
          <w:t>закона</w:t>
        </w:r>
      </w:hyperlink>
      <w:r>
        <w:t xml:space="preserve"> от 28.11.2018 N 452-ФЗ)</w:t>
      </w:r>
    </w:p>
    <w:p w14:paraId="0D1DFD9B" w14:textId="77777777" w:rsidR="000D70C6" w:rsidRDefault="000D70C6">
      <w:pPr>
        <w:pStyle w:val="ConsPlusNormal"/>
        <w:spacing w:before="220"/>
        <w:ind w:firstLine="540"/>
        <w:jc w:val="both"/>
      </w:pPr>
      <w:r>
        <w:t>7) представляет наблюдательному совету ВЭБ.РФ предложения о назначении на должность и об освобождении от должности членов правления ВЭБ.РФ;</w:t>
      </w:r>
    </w:p>
    <w:p w14:paraId="5296EC5D" w14:textId="77777777" w:rsidR="000D70C6" w:rsidRDefault="000D70C6">
      <w:pPr>
        <w:pStyle w:val="ConsPlusNormal"/>
        <w:jc w:val="both"/>
      </w:pPr>
      <w:r>
        <w:t xml:space="preserve">(в ред. Федерального </w:t>
      </w:r>
      <w:hyperlink r:id="rId283">
        <w:r>
          <w:rPr>
            <w:color w:val="0000FF"/>
          </w:rPr>
          <w:t>закона</w:t>
        </w:r>
      </w:hyperlink>
      <w:r>
        <w:t xml:space="preserve"> от 28.11.2018 N 452-ФЗ)</w:t>
      </w:r>
    </w:p>
    <w:p w14:paraId="02F68973" w14:textId="77777777" w:rsidR="000D70C6" w:rsidRDefault="000D70C6">
      <w:pPr>
        <w:pStyle w:val="ConsPlusNormal"/>
        <w:spacing w:before="220"/>
        <w:ind w:firstLine="540"/>
        <w:jc w:val="both"/>
      </w:pPr>
      <w:r>
        <w:t>8) принимает на работу и увольняет работников ВЭБ.РФ,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 а также определяет иных должностных лиц ВЭБ.РФ, уполномоченных на осуществление прав и обязанностей работодателя;</w:t>
      </w:r>
    </w:p>
    <w:p w14:paraId="4703B633" w14:textId="77777777" w:rsidR="000D70C6" w:rsidRDefault="000D70C6">
      <w:pPr>
        <w:pStyle w:val="ConsPlusNormal"/>
        <w:jc w:val="both"/>
      </w:pPr>
      <w:r>
        <w:t xml:space="preserve">(в ред. Федерального </w:t>
      </w:r>
      <w:hyperlink r:id="rId284">
        <w:r>
          <w:rPr>
            <w:color w:val="0000FF"/>
          </w:rPr>
          <w:t>закона</w:t>
        </w:r>
      </w:hyperlink>
      <w:r>
        <w:t xml:space="preserve"> от 28.11.2018 N 452-ФЗ)</w:t>
      </w:r>
    </w:p>
    <w:p w14:paraId="7471AFEC" w14:textId="77777777" w:rsidR="000D70C6" w:rsidRDefault="000D70C6">
      <w:pPr>
        <w:pStyle w:val="ConsPlusNormal"/>
        <w:spacing w:before="220"/>
        <w:ind w:firstLine="540"/>
        <w:jc w:val="both"/>
      </w:pPr>
      <w:r>
        <w:t>9) выдает доверенности;</w:t>
      </w:r>
    </w:p>
    <w:p w14:paraId="4876E912" w14:textId="77777777" w:rsidR="000D70C6" w:rsidRDefault="000D70C6">
      <w:pPr>
        <w:pStyle w:val="ConsPlusNormal"/>
        <w:spacing w:before="220"/>
        <w:ind w:firstLine="540"/>
        <w:jc w:val="both"/>
      </w:pPr>
      <w:bookmarkStart w:id="28" w:name="P506"/>
      <w:bookmarkEnd w:id="28"/>
      <w:r>
        <w:t>10) утверждает решения о выпуске (дополнительном выпуске) эмиссионных ценных бумаг, за исключением решений об утверждении программы облигаций;</w:t>
      </w:r>
    </w:p>
    <w:p w14:paraId="14D82697" w14:textId="77777777" w:rsidR="000D70C6" w:rsidRDefault="000D70C6">
      <w:pPr>
        <w:pStyle w:val="ConsPlusNormal"/>
        <w:spacing w:before="220"/>
        <w:ind w:firstLine="540"/>
        <w:jc w:val="both"/>
      </w:pPr>
      <w:r>
        <w:t>11) принимает решения по иным вопросам, отнесенным к компетенции ВЭБ.РФ, за исключением вопросов, отнесенных к компетенции наблюдательного совета ВЭБ.РФ и его правления.</w:t>
      </w:r>
    </w:p>
    <w:p w14:paraId="434D3A88" w14:textId="77777777" w:rsidR="000D70C6" w:rsidRDefault="000D70C6">
      <w:pPr>
        <w:pStyle w:val="ConsPlusNormal"/>
        <w:jc w:val="both"/>
      </w:pPr>
      <w:r>
        <w:t xml:space="preserve">(в ред. Федерального </w:t>
      </w:r>
      <w:hyperlink r:id="rId285">
        <w:r>
          <w:rPr>
            <w:color w:val="0000FF"/>
          </w:rPr>
          <w:t>закона</w:t>
        </w:r>
      </w:hyperlink>
      <w:r>
        <w:t xml:space="preserve"> от 28.11.2018 N 452-ФЗ)</w:t>
      </w:r>
    </w:p>
    <w:p w14:paraId="04CB5EC8" w14:textId="77777777" w:rsidR="000D70C6" w:rsidRDefault="000D70C6">
      <w:pPr>
        <w:pStyle w:val="ConsPlusNormal"/>
        <w:ind w:firstLine="540"/>
        <w:jc w:val="both"/>
      </w:pPr>
    </w:p>
    <w:p w14:paraId="08FFDD4D" w14:textId="77777777" w:rsidR="000D70C6" w:rsidRDefault="000D70C6">
      <w:pPr>
        <w:pStyle w:val="ConsPlusTitle"/>
        <w:ind w:firstLine="540"/>
        <w:jc w:val="both"/>
        <w:outlineLvl w:val="1"/>
      </w:pPr>
      <w:r>
        <w:t>Статья 16.1. Комитеты при наблюдательном совете ВЭБ.РФ</w:t>
      </w:r>
    </w:p>
    <w:p w14:paraId="5AD980C1" w14:textId="77777777" w:rsidR="000D70C6" w:rsidRDefault="000D70C6">
      <w:pPr>
        <w:pStyle w:val="ConsPlusNormal"/>
        <w:ind w:firstLine="540"/>
        <w:jc w:val="both"/>
      </w:pPr>
    </w:p>
    <w:p w14:paraId="652D4547" w14:textId="77777777" w:rsidR="000D70C6" w:rsidRDefault="000D70C6">
      <w:pPr>
        <w:pStyle w:val="ConsPlusNormal"/>
        <w:ind w:firstLine="540"/>
        <w:jc w:val="both"/>
      </w:pPr>
      <w:r>
        <w:t xml:space="preserve">(в ред. Федерального </w:t>
      </w:r>
      <w:hyperlink r:id="rId286">
        <w:r>
          <w:rPr>
            <w:color w:val="0000FF"/>
          </w:rPr>
          <w:t>закона</w:t>
        </w:r>
      </w:hyperlink>
      <w:r>
        <w:t xml:space="preserve"> от 31.07.2020 N 292-ФЗ)</w:t>
      </w:r>
    </w:p>
    <w:p w14:paraId="14C7947B" w14:textId="77777777" w:rsidR="000D70C6" w:rsidRDefault="000D70C6">
      <w:pPr>
        <w:pStyle w:val="ConsPlusNormal"/>
        <w:jc w:val="both"/>
      </w:pPr>
    </w:p>
    <w:p w14:paraId="4797E470" w14:textId="77777777" w:rsidR="000D70C6" w:rsidRDefault="000D70C6">
      <w:pPr>
        <w:pStyle w:val="ConsPlusNormal"/>
        <w:ind w:firstLine="540"/>
        <w:jc w:val="both"/>
      </w:pPr>
      <w:r>
        <w:t xml:space="preserve">1. В целях обеспечения эффективного выполнения своих полномочий наблюдательный совет ВЭБ.РФ вправе формировать комитеты для предварительного рассмотрения вопросов, относящихся к компетенции наблюдательного совета ВЭБ.РФ в соответствии с настоящим Федеральным законом, иными федеральными законами, нормативными правовыми актами Правительства Российской Федерации, Меморандумом и положением о наблюдательном совете ВЭБ.РФ, предоставления правлению ВЭБ.РФ рекомендации в случаях рассмотрения наиболее важных вопросов деятельности ВЭБ.РФ, предусмотренных положением о соответствующем комитете, утверждаемым наблюдательным советом ВЭБ.РФ, а также для предоставления органам управления ВЭБ.РФ и институтам развития рекомендаций по вопросам, предусмотренным </w:t>
      </w:r>
      <w:hyperlink w:anchor="P131">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 Комитеты представляют наблюдательному совету ВЭБ.РФ, правлению ВЭБ.РФ и органам управления институтов развития заключения и рекомендации по рассматриваемым вопросам, а также принимают иные решения в рамках установленной компетенции. Комитеты являются коллегиальными совещательными органами и не являются органами управления ВЭБ.РФ. Решения комитетов не являются решениями наблюдательного совета ВЭБ.РФ или других органов управления ВЭБ.РФ. Компетенция, порядок осуществления деятельности и принятия решений комитетов определяются положением о соответствующем комитете, утверждаемым наблюдательным советом ВЭБ.РФ.</w:t>
      </w:r>
    </w:p>
    <w:p w14:paraId="2923678B" w14:textId="77777777" w:rsidR="000D70C6" w:rsidRDefault="000D70C6">
      <w:pPr>
        <w:pStyle w:val="ConsPlusNormal"/>
        <w:jc w:val="both"/>
      </w:pPr>
      <w:r>
        <w:t xml:space="preserve">(часть 1 в ред. Федерального </w:t>
      </w:r>
      <w:hyperlink r:id="rId287">
        <w:r>
          <w:rPr>
            <w:color w:val="0000FF"/>
          </w:rPr>
          <w:t>закона</w:t>
        </w:r>
      </w:hyperlink>
      <w:r>
        <w:t xml:space="preserve"> от 02.07.2021 N 332-ФЗ)</w:t>
      </w:r>
    </w:p>
    <w:p w14:paraId="4E480494" w14:textId="77777777" w:rsidR="000D70C6" w:rsidRDefault="000D70C6">
      <w:pPr>
        <w:pStyle w:val="ConsPlusNormal"/>
        <w:spacing w:before="220"/>
        <w:ind w:firstLine="540"/>
        <w:jc w:val="both"/>
      </w:pPr>
      <w:r>
        <w:t>2. Наблюдательный совет ВЭБ.РФ формирует следующие постоянно действующие комитеты:</w:t>
      </w:r>
    </w:p>
    <w:p w14:paraId="3BE48DBD" w14:textId="77777777" w:rsidR="000D70C6" w:rsidRDefault="000D70C6">
      <w:pPr>
        <w:pStyle w:val="ConsPlusNormal"/>
        <w:spacing w:before="220"/>
        <w:ind w:firstLine="540"/>
        <w:jc w:val="both"/>
      </w:pPr>
      <w:r>
        <w:t xml:space="preserve">1) инвестиционный комитет - для предварительного рассмотрения вопросов, связанных с определением параметров инвестиционной деятельности ВЭБ.РФ, одобрением проектов (сделок) в рамках участия ВЭБ.РФ в реализации проектов ВЭБ.РФ, предусмотренных </w:t>
      </w:r>
      <w:hyperlink w:anchor="P127">
        <w:r>
          <w:rPr>
            <w:color w:val="0000FF"/>
          </w:rPr>
          <w:t>частью 5 статьи 3</w:t>
        </w:r>
      </w:hyperlink>
      <w:r>
        <w:t xml:space="preserve"> настоящего Федерального закона, одобрением сделок по безвозмездной передаче части </w:t>
      </w:r>
      <w:r>
        <w:lastRenderedPageBreak/>
        <w:t xml:space="preserve">имущества ВЭБ.РФ в государственную казну Российской Федерации, казну субъекта Российской Федерации, одобрением сделок, в совершении которых имеется заинтересованность в соответствии со </w:t>
      </w:r>
      <w:hyperlink r:id="rId288">
        <w:r>
          <w:rPr>
            <w:color w:val="0000FF"/>
          </w:rPr>
          <w:t>статьей 27</w:t>
        </w:r>
      </w:hyperlink>
      <w:r>
        <w:t xml:space="preserve"> Федерального закона от 12 января 1996 года N 7-ФЗ "О некоммерческих организациях", а также для подготовки рекомендаций по вопросам одобрения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5 процентов и более размера собственных средств (капитала) ВЭБ.РФ, определенного по состоянию на первый день месяца, в котором принимается решение об одобрении таких сделок, для утверждения планов мероприятий по реализации проектов ВЭБ.РФ, предусмотренных </w:t>
      </w:r>
      <w:hyperlink w:anchor="P127">
        <w:r>
          <w:rPr>
            <w:color w:val="0000FF"/>
          </w:rPr>
          <w:t>частью 5 статьи 3</w:t>
        </w:r>
      </w:hyperlink>
      <w:r>
        <w:t xml:space="preserve"> настоящего Федерального закона;</w:t>
      </w:r>
    </w:p>
    <w:p w14:paraId="4A1E5BAF" w14:textId="77777777" w:rsidR="000D70C6" w:rsidRDefault="000D70C6">
      <w:pPr>
        <w:pStyle w:val="ConsPlusNormal"/>
        <w:spacing w:before="220"/>
        <w:ind w:firstLine="540"/>
        <w:jc w:val="both"/>
      </w:pPr>
      <w:r>
        <w:t>2) комитет по аудиту - для предварительного рассмотрения вопросов, связанных с регулированием финансово-хозяйственной деятельности ВЭБ.РФ и контролем за ней, в том числе с контролем за обеспечением полноты и достоверности бухгалтерской (финансовой) отчетности ВЭБ.РФ, за надежностью и эффективностью системы управления рисками и внутреннего контроля, обеспечением независимости и объективности осуществления функции внутреннего аудита, оценкой независимости и отсутствием конфликта интересов у аудиторской организации ВЭБ.РФ, с оценкой качества проведения аудита бухгалтерской (финансовой) отчетности ВЭБ.РФ, с утверждением положения о закупке товаров, работ, услуг, с утверждением годового отчета ВЭБ.РФ, финансового плана доходов и расходов (бюджета) ВЭБ.РФ, с отбором аудиторской организации, с размещением ВЭБ.РФ эмиссионных ценных бумаг;</w:t>
      </w:r>
    </w:p>
    <w:p w14:paraId="09B0221E" w14:textId="77777777" w:rsidR="000D70C6" w:rsidRDefault="000D70C6">
      <w:pPr>
        <w:pStyle w:val="ConsPlusNormal"/>
        <w:spacing w:before="220"/>
        <w:ind w:firstLine="540"/>
        <w:jc w:val="both"/>
      </w:pPr>
      <w:r>
        <w:t>3) комитет по кадрам и вознаграждениям - для предварительного рассмотрения вопросов, связанных с определением количественного состава правления ВЭБ.РФ, назначением на должность и освобождением от должности (досрочным прекращением полномочий) членов правления ВЭБ.РФ и руководителя службы внутреннего контроля ВЭБ.РФ, утверждением положения об исполнительных органах ВЭБ.РФ, определением основ системы ключевых показателей эффективности деятельности ВЭБ.РФ и дачей согласия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 определением размеров вознаграждения и (или) компенсации расходов членам правления ВЭБ.РФ, размера вознаграждения председателя ВЭБ.РФ, утверждением ключевых показателей эффективности деятельности ВЭБ.РФ на отчетный год, методик (порядков) их расчета, утверждением результатов достижения ВЭБ.РФ указанных ключевых показателей;</w:t>
      </w:r>
    </w:p>
    <w:p w14:paraId="45198EB2" w14:textId="77777777" w:rsidR="000D70C6" w:rsidRDefault="000D70C6">
      <w:pPr>
        <w:pStyle w:val="ConsPlusNormal"/>
        <w:jc w:val="both"/>
      </w:pPr>
      <w:r>
        <w:t xml:space="preserve">(в ред. Федерального </w:t>
      </w:r>
      <w:hyperlink r:id="rId289">
        <w:r>
          <w:rPr>
            <w:color w:val="0000FF"/>
          </w:rPr>
          <w:t>закона</w:t>
        </w:r>
      </w:hyperlink>
      <w:r>
        <w:t xml:space="preserve"> от 02.07.2021 N 332-ФЗ)</w:t>
      </w:r>
    </w:p>
    <w:p w14:paraId="00842C8B" w14:textId="77777777" w:rsidR="000D70C6" w:rsidRDefault="000D70C6">
      <w:pPr>
        <w:pStyle w:val="ConsPlusNormal"/>
        <w:spacing w:before="220"/>
        <w:ind w:firstLine="540"/>
        <w:jc w:val="both"/>
      </w:pPr>
      <w:r>
        <w:t>4) иные комитеты - для предварительного рассмотрения вопросов, связанных с реализацией отдельных приоритетных направлений инвестирования ВЭБ.РФ;</w:t>
      </w:r>
    </w:p>
    <w:p w14:paraId="69AD76DB" w14:textId="77777777" w:rsidR="000D70C6" w:rsidRDefault="000D70C6">
      <w:pPr>
        <w:pStyle w:val="ConsPlusNormal"/>
        <w:spacing w:before="220"/>
        <w:ind w:firstLine="540"/>
        <w:jc w:val="both"/>
      </w:pPr>
      <w:r>
        <w:t xml:space="preserve">5) координационные комитеты ВЭБ.РФ - для рассмотрения вопросов осуществления ВЭБ.РФ координации деятельности институтов развития по отдельным приоритетным направлениям инвестирования, а также предоставления органам управления ВЭБ.РФ и институтам развития рекомендаций по вопросам, предусмотренным </w:t>
      </w:r>
      <w:hyperlink w:anchor="P131">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w:t>
      </w:r>
    </w:p>
    <w:p w14:paraId="3EB5AFC3" w14:textId="77777777" w:rsidR="000D70C6" w:rsidRDefault="000D70C6">
      <w:pPr>
        <w:pStyle w:val="ConsPlusNormal"/>
        <w:jc w:val="both"/>
      </w:pPr>
      <w:r>
        <w:t xml:space="preserve">(п. 5 введен Федеральным </w:t>
      </w:r>
      <w:hyperlink r:id="rId290">
        <w:r>
          <w:rPr>
            <w:color w:val="0000FF"/>
          </w:rPr>
          <w:t>законом</w:t>
        </w:r>
      </w:hyperlink>
      <w:r>
        <w:t xml:space="preserve"> от 02.07.2021 N 332-ФЗ)</w:t>
      </w:r>
    </w:p>
    <w:p w14:paraId="5B24A8F9" w14:textId="77777777" w:rsidR="000D70C6" w:rsidRDefault="000D70C6">
      <w:pPr>
        <w:pStyle w:val="ConsPlusNormal"/>
        <w:spacing w:before="220"/>
        <w:ind w:firstLine="540"/>
        <w:jc w:val="both"/>
      </w:pPr>
      <w:r>
        <w:t>3. Количественный состав комитетов определяется наблюдательным советом ВЭБ.РФ, но не может быть менее трех и более семи членов, при этом хотя бы один член комитета должен являться работником ВЭБ.РФ. Председателем комитета назначается член наблюдательного совета ВЭБ.РФ или член Правительства Российской Федерации.</w:t>
      </w:r>
    </w:p>
    <w:p w14:paraId="28735032" w14:textId="77777777" w:rsidR="000D70C6" w:rsidRDefault="000D70C6">
      <w:pPr>
        <w:pStyle w:val="ConsPlusNormal"/>
        <w:jc w:val="both"/>
      </w:pPr>
      <w:r>
        <w:t xml:space="preserve">(в ред. Федерального </w:t>
      </w:r>
      <w:hyperlink r:id="rId291">
        <w:r>
          <w:rPr>
            <w:color w:val="0000FF"/>
          </w:rPr>
          <w:t>закона</w:t>
        </w:r>
      </w:hyperlink>
      <w:r>
        <w:t xml:space="preserve"> от 02.07.2021 N 332-ФЗ)</w:t>
      </w:r>
    </w:p>
    <w:p w14:paraId="6AD84BAE" w14:textId="77777777" w:rsidR="000D70C6" w:rsidRDefault="000D70C6">
      <w:pPr>
        <w:pStyle w:val="ConsPlusNormal"/>
        <w:spacing w:before="220"/>
        <w:ind w:firstLine="540"/>
        <w:jc w:val="both"/>
      </w:pPr>
      <w:r>
        <w:t xml:space="preserve">4. Организационно-техническое обеспечение деятельности комитетов осуществляется ВЭБ.РФ, в том числе путем обеспечения деятельности ответственных секретарей комитетов, </w:t>
      </w:r>
      <w:r>
        <w:lastRenderedPageBreak/>
        <w:t>которые не являются членами комитетов и назначаются председателем ВЭБ.РФ из числа работников ВЭБ.РФ.</w:t>
      </w:r>
    </w:p>
    <w:p w14:paraId="06DC30ED" w14:textId="77777777" w:rsidR="000D70C6" w:rsidRDefault="000D70C6">
      <w:pPr>
        <w:pStyle w:val="ConsPlusNormal"/>
        <w:ind w:firstLine="540"/>
        <w:jc w:val="both"/>
      </w:pPr>
    </w:p>
    <w:p w14:paraId="484D97FD" w14:textId="77777777" w:rsidR="000D70C6" w:rsidRDefault="000D70C6">
      <w:pPr>
        <w:pStyle w:val="ConsPlusTitle"/>
        <w:ind w:firstLine="540"/>
        <w:jc w:val="both"/>
        <w:outlineLvl w:val="1"/>
      </w:pPr>
      <w:r>
        <w:t>Статья 16.2. Коллегиальные рабочие органы, формируемые правлением ВЭБ.РФ и председателем ВЭБ.РФ</w:t>
      </w:r>
    </w:p>
    <w:p w14:paraId="63CC9EF9" w14:textId="77777777" w:rsidR="000D70C6" w:rsidRDefault="000D70C6">
      <w:pPr>
        <w:pStyle w:val="ConsPlusNormal"/>
        <w:jc w:val="both"/>
      </w:pPr>
      <w:r>
        <w:t xml:space="preserve">(в ред. Федерального </w:t>
      </w:r>
      <w:hyperlink r:id="rId292">
        <w:r>
          <w:rPr>
            <w:color w:val="0000FF"/>
          </w:rPr>
          <w:t>закона</w:t>
        </w:r>
      </w:hyperlink>
      <w:r>
        <w:t xml:space="preserve"> от 28.11.2018 N 452-ФЗ)</w:t>
      </w:r>
    </w:p>
    <w:p w14:paraId="3BFB9D09" w14:textId="77777777" w:rsidR="000D70C6" w:rsidRDefault="000D70C6">
      <w:pPr>
        <w:pStyle w:val="ConsPlusNormal"/>
        <w:ind w:firstLine="540"/>
        <w:jc w:val="both"/>
      </w:pPr>
    </w:p>
    <w:p w14:paraId="3EC42F4C" w14:textId="77777777" w:rsidR="000D70C6" w:rsidRDefault="000D70C6">
      <w:pPr>
        <w:pStyle w:val="ConsPlusNormal"/>
        <w:ind w:firstLine="540"/>
        <w:jc w:val="both"/>
      </w:pPr>
      <w:r>
        <w:t xml:space="preserve">(введена Федеральным </w:t>
      </w:r>
      <w:hyperlink r:id="rId293">
        <w:r>
          <w:rPr>
            <w:color w:val="0000FF"/>
          </w:rPr>
          <w:t>законом</w:t>
        </w:r>
      </w:hyperlink>
      <w:r>
        <w:t xml:space="preserve"> от 29.12.2017 N 454-ФЗ)</w:t>
      </w:r>
    </w:p>
    <w:p w14:paraId="075745F6" w14:textId="77777777" w:rsidR="000D70C6" w:rsidRDefault="000D70C6">
      <w:pPr>
        <w:pStyle w:val="ConsPlusNormal"/>
        <w:ind w:firstLine="540"/>
        <w:jc w:val="both"/>
      </w:pPr>
    </w:p>
    <w:p w14:paraId="3A23AF8E" w14:textId="77777777" w:rsidR="000D70C6" w:rsidRDefault="000D70C6">
      <w:pPr>
        <w:pStyle w:val="ConsPlusNormal"/>
        <w:ind w:firstLine="540"/>
        <w:jc w:val="both"/>
      </w:pPr>
      <w:r>
        <w:t xml:space="preserve">1. Правление ВЭБ.РФ и председатель ВЭБ.РФ вправе формировать комитеты, комиссии и иные коллегиальные рабочие органы (далее также - коллегиальные рабочие органы ВЭБ.РФ) для предварительного рассмотрения, подготовки материалов и принятия решений по вопросам, отнесенным к компетенции исполнительных органов управления ВЭБ.РФ в соответствии с настоящим Федеральным законом, </w:t>
      </w:r>
      <w:hyperlink r:id="rId294">
        <w:r>
          <w:rPr>
            <w:color w:val="0000FF"/>
          </w:rPr>
          <w:t>Меморандумом</w:t>
        </w:r>
      </w:hyperlink>
      <w:r>
        <w:t>, положением об исполнительных органах управления ВЭБ.РФ и решениями наблюдательного совета ВЭБ.РФ.</w:t>
      </w:r>
    </w:p>
    <w:p w14:paraId="0612B57A" w14:textId="77777777" w:rsidR="000D70C6" w:rsidRDefault="000D70C6">
      <w:pPr>
        <w:pStyle w:val="ConsPlusNormal"/>
        <w:jc w:val="both"/>
      </w:pPr>
      <w:r>
        <w:t xml:space="preserve">(в ред. Федерального </w:t>
      </w:r>
      <w:hyperlink r:id="rId295">
        <w:r>
          <w:rPr>
            <w:color w:val="0000FF"/>
          </w:rPr>
          <w:t>закона</w:t>
        </w:r>
      </w:hyperlink>
      <w:r>
        <w:t xml:space="preserve"> от 28.11.2018 N 452-ФЗ)</w:t>
      </w:r>
    </w:p>
    <w:p w14:paraId="16C8C976" w14:textId="77777777" w:rsidR="000D70C6" w:rsidRDefault="000D70C6">
      <w:pPr>
        <w:pStyle w:val="ConsPlusNormal"/>
        <w:spacing w:before="220"/>
        <w:ind w:firstLine="540"/>
        <w:jc w:val="both"/>
      </w:pPr>
      <w:r>
        <w:t xml:space="preserve">2. Коллегиальный рабочий орган ВЭБ.РФ не является органом управления ВЭБ.РФ. Коллегиальный рабочий орган ВЭБ.РФ представляет исполнительным органам ВЭБ.РФ заключения и рекомендации по рассматриваемым вопросам, а также принимает иные решения в рамках своей компетенции. Коллегиальный рабочий орган ВЭБ.РФ не вправе принимать решения по вопросам, отнесенным в соответствии с настоящим Федеральным законом, иными федеральными законами, положениями об органах управления ВЭБ.РФ к компетенции наблюдательного совета ВЭБ.РФ и правления ВЭБ.РФ. Положением о коллегиальном рабочем органе ВЭБ.РФ, утверждаемым исполнительным органом управления ВЭБ.РФ, могут определяться случаи и порядок принятия соответствующим коллегиальным рабочим органом ВЭБ.РФ решений по вопросам реализации отдельных полномочий председателя ВЭБ.РФ, в том числе решений о возможности совершения ВЭБ.РФ сделок (операций), за исключением полномочий председателя ВЭБ.РФ, предусмотренных </w:t>
      </w:r>
      <w:hyperlink w:anchor="P490">
        <w:r>
          <w:rPr>
            <w:color w:val="0000FF"/>
          </w:rPr>
          <w:t>пунктами 1</w:t>
        </w:r>
      </w:hyperlink>
      <w:r>
        <w:t xml:space="preserve"> - </w:t>
      </w:r>
      <w:hyperlink w:anchor="P506">
        <w:r>
          <w:rPr>
            <w:color w:val="0000FF"/>
          </w:rPr>
          <w:t>10 статьи 16</w:t>
        </w:r>
      </w:hyperlink>
      <w:r>
        <w:t xml:space="preserve"> настоящего Федерального закона.</w:t>
      </w:r>
    </w:p>
    <w:p w14:paraId="2FE579ED" w14:textId="77777777" w:rsidR="000D70C6" w:rsidRDefault="000D70C6">
      <w:pPr>
        <w:pStyle w:val="ConsPlusNormal"/>
        <w:jc w:val="both"/>
      </w:pPr>
      <w:r>
        <w:t xml:space="preserve">(в ред. Федерального </w:t>
      </w:r>
      <w:hyperlink r:id="rId296">
        <w:r>
          <w:rPr>
            <w:color w:val="0000FF"/>
          </w:rPr>
          <w:t>закона</w:t>
        </w:r>
      </w:hyperlink>
      <w:r>
        <w:t xml:space="preserve"> от 28.11.2018 N 452-ФЗ)</w:t>
      </w:r>
    </w:p>
    <w:p w14:paraId="11834C92" w14:textId="77777777" w:rsidR="000D70C6" w:rsidRDefault="000D70C6">
      <w:pPr>
        <w:pStyle w:val="ConsPlusNormal"/>
        <w:spacing w:before="220"/>
        <w:ind w:firstLine="540"/>
        <w:jc w:val="both"/>
      </w:pPr>
      <w:r>
        <w:t>3. Компетенция коллегиального рабочего органа ВЭБ.РФ, порядок осуществления им деятельности и принятия решений, порядок формирования его персонального состава определяются положением о коллегиальном рабочем органе ВЭБ.РФ, утверждаемым исполнительным органом управления ВЭБ.РФ.</w:t>
      </w:r>
    </w:p>
    <w:p w14:paraId="751D3DD9" w14:textId="77777777" w:rsidR="000D70C6" w:rsidRDefault="000D70C6">
      <w:pPr>
        <w:pStyle w:val="ConsPlusNormal"/>
        <w:jc w:val="both"/>
      </w:pPr>
      <w:r>
        <w:t xml:space="preserve">(в ред. Федерального </w:t>
      </w:r>
      <w:hyperlink r:id="rId297">
        <w:r>
          <w:rPr>
            <w:color w:val="0000FF"/>
          </w:rPr>
          <w:t>закона</w:t>
        </w:r>
      </w:hyperlink>
      <w:r>
        <w:t xml:space="preserve"> от 28.11.2018 N 452-ФЗ)</w:t>
      </w:r>
    </w:p>
    <w:p w14:paraId="7DDAB29A" w14:textId="77777777" w:rsidR="000D70C6" w:rsidRDefault="000D70C6">
      <w:pPr>
        <w:pStyle w:val="ConsPlusNormal"/>
        <w:spacing w:before="220"/>
        <w:ind w:firstLine="540"/>
        <w:jc w:val="both"/>
      </w:pPr>
      <w:r>
        <w:t>4. Исполнительные органы ВЭБ.РФ формируют следующие постоянно действующие коллегиальные рабочие органы ВЭБ.РФ в целях предварительного рассмотрения, подготовки материалов и (или) принятия решений по вопросам, связанным:</w:t>
      </w:r>
    </w:p>
    <w:p w14:paraId="4A02B90D" w14:textId="77777777" w:rsidR="000D70C6" w:rsidRDefault="000D70C6">
      <w:pPr>
        <w:pStyle w:val="ConsPlusNormal"/>
        <w:jc w:val="both"/>
      </w:pPr>
      <w:r>
        <w:t xml:space="preserve">(в ред. Федерального </w:t>
      </w:r>
      <w:hyperlink r:id="rId298">
        <w:r>
          <w:rPr>
            <w:color w:val="0000FF"/>
          </w:rPr>
          <w:t>закона</w:t>
        </w:r>
      </w:hyperlink>
      <w:r>
        <w:t xml:space="preserve"> от 28.11.2018 N 452-ФЗ)</w:t>
      </w:r>
    </w:p>
    <w:p w14:paraId="65821258" w14:textId="77777777" w:rsidR="000D70C6" w:rsidRDefault="000D70C6">
      <w:pPr>
        <w:pStyle w:val="ConsPlusNormal"/>
        <w:spacing w:before="220"/>
        <w:ind w:firstLine="540"/>
        <w:jc w:val="both"/>
      </w:pPr>
      <w:r>
        <w:t>1) с финансированием проектов ВЭБ.РФ, управлением кредитным риском ВЭБ.РФ, принятием решений об осуществлении ВЭБ.РФ полномочий кредитора по обязательствам, возникшим в рамках реализации проектов ВЭБ.РФ, осуществление которых повлечет изменение уровня кредитного риска (коллегиальный рабочий орган ВЭБ.РФ по управлению кредитным риском);</w:t>
      </w:r>
    </w:p>
    <w:p w14:paraId="4A06A604" w14:textId="77777777" w:rsidR="000D70C6" w:rsidRDefault="000D70C6">
      <w:pPr>
        <w:pStyle w:val="ConsPlusNormal"/>
        <w:jc w:val="both"/>
      </w:pPr>
      <w:r>
        <w:t xml:space="preserve">(в ред. Федерального </w:t>
      </w:r>
      <w:hyperlink r:id="rId299">
        <w:r>
          <w:rPr>
            <w:color w:val="0000FF"/>
          </w:rPr>
          <w:t>закона</w:t>
        </w:r>
      </w:hyperlink>
      <w:r>
        <w:t xml:space="preserve"> от 28.11.2018 N 452-ФЗ)</w:t>
      </w:r>
    </w:p>
    <w:p w14:paraId="7C1BBE71" w14:textId="77777777" w:rsidR="000D70C6" w:rsidRDefault="000D70C6">
      <w:pPr>
        <w:pStyle w:val="ConsPlusNormal"/>
        <w:spacing w:before="220"/>
        <w:ind w:firstLine="540"/>
        <w:jc w:val="both"/>
      </w:pPr>
      <w:r>
        <w:t xml:space="preserve">2) с осуществлением работы с просроченной задолженностью, возникшей в рамках проектов ВЭБ.РФ, включая принятие решений о продолжении финансирования проектов ВЭБ.РФ, финансировании мероприятий по предотвращению банкротства и (или) восстановлению платежеспособности должников ВЭБ.РФ, участвующих в реализации проектов ВЭБ.РФ, формировании позиции ВЭБ.РФ как конкурсного кредитора по делам о несостоятельности (банкротстве) должников ВЭБ.РФ, а также с управлением имуществом ВЭБ.РФ, приобретенным в ходе работы с просроченной задолженностью, и повышением эффективности использования </w:t>
      </w:r>
      <w:r>
        <w:lastRenderedPageBreak/>
        <w:t>имущества ВЭБ.РФ (коллегиальный рабочий орган ВЭБ.РФ по работе с просроченной задолженностью);</w:t>
      </w:r>
    </w:p>
    <w:p w14:paraId="4F65F0D5" w14:textId="77777777" w:rsidR="000D70C6" w:rsidRDefault="000D70C6">
      <w:pPr>
        <w:pStyle w:val="ConsPlusNormal"/>
        <w:jc w:val="both"/>
      </w:pPr>
      <w:r>
        <w:t xml:space="preserve">(в ред. Федерального </w:t>
      </w:r>
      <w:hyperlink r:id="rId300">
        <w:r>
          <w:rPr>
            <w:color w:val="0000FF"/>
          </w:rPr>
          <w:t>закона</w:t>
        </w:r>
      </w:hyperlink>
      <w:r>
        <w:t xml:space="preserve"> от 28.11.2018 N 452-ФЗ)</w:t>
      </w:r>
    </w:p>
    <w:p w14:paraId="14D4F7EB" w14:textId="77777777" w:rsidR="000D70C6" w:rsidRDefault="000D70C6">
      <w:pPr>
        <w:pStyle w:val="ConsPlusNormal"/>
        <w:spacing w:before="220"/>
        <w:ind w:firstLine="540"/>
        <w:jc w:val="both"/>
      </w:pPr>
      <w:r>
        <w:t>3) со стратегическим и с организационным развитием ВЭБ.РФ, повышением эффективности системы корпоративного управления ВЭБ.РФ и организаций ВЭБ.РФ, формированием основных политик и процедур деятельности ВЭБ.РФ (управляющий комитет ВЭБ.РФ).</w:t>
      </w:r>
    </w:p>
    <w:p w14:paraId="4937B25C" w14:textId="77777777" w:rsidR="000D70C6" w:rsidRDefault="000D70C6">
      <w:pPr>
        <w:pStyle w:val="ConsPlusNormal"/>
        <w:jc w:val="both"/>
      </w:pPr>
      <w:r>
        <w:t xml:space="preserve">(в ред. Федерального </w:t>
      </w:r>
      <w:hyperlink r:id="rId301">
        <w:r>
          <w:rPr>
            <w:color w:val="0000FF"/>
          </w:rPr>
          <w:t>закона</w:t>
        </w:r>
      </w:hyperlink>
      <w:r>
        <w:t xml:space="preserve"> от 28.11.2018 N 452-ФЗ)</w:t>
      </w:r>
    </w:p>
    <w:p w14:paraId="78C251E7" w14:textId="77777777" w:rsidR="000D70C6" w:rsidRDefault="000D70C6">
      <w:pPr>
        <w:pStyle w:val="ConsPlusNormal"/>
        <w:spacing w:before="220"/>
        <w:ind w:firstLine="540"/>
        <w:jc w:val="both"/>
      </w:pPr>
      <w:r>
        <w:t>5. Исполнительные органы ВЭБ.РФ вправе формировать коллегиальные рабочие органы ВЭБ.РФ в целях предварительного рассмотрения, подготовки материалов и (или) принятия решений по вопросам, связанным в том числе:</w:t>
      </w:r>
    </w:p>
    <w:p w14:paraId="51CD0CFE" w14:textId="77777777" w:rsidR="000D70C6" w:rsidRDefault="000D70C6">
      <w:pPr>
        <w:pStyle w:val="ConsPlusNormal"/>
        <w:jc w:val="both"/>
      </w:pPr>
      <w:r>
        <w:t xml:space="preserve">(в ред. Федерального </w:t>
      </w:r>
      <w:hyperlink r:id="rId302">
        <w:r>
          <w:rPr>
            <w:color w:val="0000FF"/>
          </w:rPr>
          <w:t>закона</w:t>
        </w:r>
      </w:hyperlink>
      <w:r>
        <w:t xml:space="preserve"> от 28.11.2018 N 452-ФЗ)</w:t>
      </w:r>
    </w:p>
    <w:p w14:paraId="427852B3" w14:textId="77777777" w:rsidR="000D70C6" w:rsidRDefault="000D70C6">
      <w:pPr>
        <w:pStyle w:val="ConsPlusNormal"/>
        <w:spacing w:before="220"/>
        <w:ind w:firstLine="540"/>
        <w:jc w:val="both"/>
      </w:pPr>
      <w:r>
        <w:t>1) с формированием ресурсной базы ВЭБ.РФ, управлением временно свободными денежными средствами (ликвидностью) ВЭБ.РФ;</w:t>
      </w:r>
    </w:p>
    <w:p w14:paraId="1D09827C" w14:textId="77777777" w:rsidR="000D70C6" w:rsidRDefault="000D70C6">
      <w:pPr>
        <w:pStyle w:val="ConsPlusNormal"/>
        <w:jc w:val="both"/>
      </w:pPr>
      <w:r>
        <w:t xml:space="preserve">(в ред. Федерального </w:t>
      </w:r>
      <w:hyperlink r:id="rId303">
        <w:r>
          <w:rPr>
            <w:color w:val="0000FF"/>
          </w:rPr>
          <w:t>закона</w:t>
        </w:r>
      </w:hyperlink>
      <w:r>
        <w:t xml:space="preserve"> от 28.11.2018 N 452-ФЗ)</w:t>
      </w:r>
    </w:p>
    <w:p w14:paraId="10DF8047" w14:textId="77777777" w:rsidR="000D70C6" w:rsidRDefault="000D70C6">
      <w:pPr>
        <w:pStyle w:val="ConsPlusNormal"/>
        <w:spacing w:before="220"/>
        <w:ind w:firstLine="540"/>
        <w:jc w:val="both"/>
      </w:pPr>
      <w:r>
        <w:t>2) с управлением рисками ВЭБ.РФ и организаций ВЭБ.РФ;</w:t>
      </w:r>
    </w:p>
    <w:p w14:paraId="6948E43B" w14:textId="77777777" w:rsidR="000D70C6" w:rsidRDefault="000D70C6">
      <w:pPr>
        <w:pStyle w:val="ConsPlusNormal"/>
        <w:jc w:val="both"/>
      </w:pPr>
      <w:r>
        <w:t xml:space="preserve">(в ред. Федерального </w:t>
      </w:r>
      <w:hyperlink r:id="rId304">
        <w:r>
          <w:rPr>
            <w:color w:val="0000FF"/>
          </w:rPr>
          <w:t>закона</w:t>
        </w:r>
      </w:hyperlink>
      <w:r>
        <w:t xml:space="preserve"> от 28.11.2018 N 452-ФЗ)</w:t>
      </w:r>
    </w:p>
    <w:p w14:paraId="2C688D5E" w14:textId="77777777" w:rsidR="000D70C6" w:rsidRDefault="000D70C6">
      <w:pPr>
        <w:pStyle w:val="ConsPlusNormal"/>
        <w:spacing w:before="220"/>
        <w:ind w:firstLine="540"/>
        <w:jc w:val="both"/>
      </w:pPr>
      <w:r>
        <w:t>3) с определением основных направлений и приоритетов деятельности организаций ВЭБ.РФ, политики управления рисками и временно свободными денежными средствами (ликвидностью) организаций ВЭБ.РФ, оказания им финансовой и гарантийной поддержки;</w:t>
      </w:r>
    </w:p>
    <w:p w14:paraId="42041222" w14:textId="77777777" w:rsidR="000D70C6" w:rsidRDefault="000D70C6">
      <w:pPr>
        <w:pStyle w:val="ConsPlusNormal"/>
        <w:jc w:val="both"/>
      </w:pPr>
      <w:r>
        <w:t xml:space="preserve">(в ред. Федерального </w:t>
      </w:r>
      <w:hyperlink r:id="rId305">
        <w:r>
          <w:rPr>
            <w:color w:val="0000FF"/>
          </w:rPr>
          <w:t>закона</w:t>
        </w:r>
      </w:hyperlink>
      <w:r>
        <w:t xml:space="preserve"> от 28.11.2018 N 452-ФЗ)</w:t>
      </w:r>
    </w:p>
    <w:p w14:paraId="31388B07" w14:textId="77777777" w:rsidR="000D70C6" w:rsidRDefault="000D70C6">
      <w:pPr>
        <w:pStyle w:val="ConsPlusNormal"/>
        <w:spacing w:before="220"/>
        <w:ind w:firstLine="540"/>
        <w:jc w:val="both"/>
      </w:pPr>
      <w:r>
        <w:t>4) с осуществлением ВЭБ.РФ функций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w:t>
      </w:r>
    </w:p>
    <w:p w14:paraId="613A5BDD" w14:textId="77777777" w:rsidR="000D70C6" w:rsidRDefault="000D70C6">
      <w:pPr>
        <w:pStyle w:val="ConsPlusNormal"/>
        <w:jc w:val="both"/>
      </w:pPr>
      <w:r>
        <w:t xml:space="preserve">(в ред. Федерального </w:t>
      </w:r>
      <w:hyperlink r:id="rId306">
        <w:r>
          <w:rPr>
            <w:color w:val="0000FF"/>
          </w:rPr>
          <w:t>закона</w:t>
        </w:r>
      </w:hyperlink>
      <w:r>
        <w:t xml:space="preserve"> от 28.11.2018 N 452-ФЗ)</w:t>
      </w:r>
    </w:p>
    <w:p w14:paraId="16E322B3" w14:textId="77777777" w:rsidR="000D70C6" w:rsidRDefault="000D70C6">
      <w:pPr>
        <w:pStyle w:val="ConsPlusNormal"/>
        <w:spacing w:before="220"/>
        <w:ind w:firstLine="540"/>
        <w:jc w:val="both"/>
      </w:pPr>
      <w:r>
        <w:t>5) с реализацией отдельных направлений деятельности ВЭБ.РФ.</w:t>
      </w:r>
    </w:p>
    <w:p w14:paraId="22B6F8B5" w14:textId="77777777" w:rsidR="000D70C6" w:rsidRDefault="000D70C6">
      <w:pPr>
        <w:pStyle w:val="ConsPlusNormal"/>
        <w:jc w:val="both"/>
      </w:pPr>
      <w:r>
        <w:t xml:space="preserve">(в ред. Федерального </w:t>
      </w:r>
      <w:hyperlink r:id="rId307">
        <w:r>
          <w:rPr>
            <w:color w:val="0000FF"/>
          </w:rPr>
          <w:t>закона</w:t>
        </w:r>
      </w:hyperlink>
      <w:r>
        <w:t xml:space="preserve"> от 28.11.2018 N 452-ФЗ)</w:t>
      </w:r>
    </w:p>
    <w:p w14:paraId="606FFCC3" w14:textId="77777777" w:rsidR="000D70C6" w:rsidRDefault="000D70C6">
      <w:pPr>
        <w:pStyle w:val="ConsPlusNormal"/>
        <w:ind w:firstLine="540"/>
        <w:jc w:val="both"/>
      </w:pPr>
    </w:p>
    <w:p w14:paraId="4340A9D8" w14:textId="77777777" w:rsidR="000D70C6" w:rsidRDefault="000D70C6">
      <w:pPr>
        <w:pStyle w:val="ConsPlusTitle"/>
        <w:ind w:firstLine="540"/>
        <w:jc w:val="both"/>
        <w:outlineLvl w:val="1"/>
      </w:pPr>
      <w:r>
        <w:t>Статья 16.3. Одобрение органами управления ВЭБ.РФ отдельных видов сделок ВЭБ.РФ</w:t>
      </w:r>
    </w:p>
    <w:p w14:paraId="22C0979E" w14:textId="77777777" w:rsidR="000D70C6" w:rsidRDefault="000D70C6">
      <w:pPr>
        <w:pStyle w:val="ConsPlusNormal"/>
        <w:jc w:val="both"/>
      </w:pPr>
      <w:r>
        <w:t xml:space="preserve">(в ред. Федерального </w:t>
      </w:r>
      <w:hyperlink r:id="rId308">
        <w:r>
          <w:rPr>
            <w:color w:val="0000FF"/>
          </w:rPr>
          <w:t>закона</w:t>
        </w:r>
      </w:hyperlink>
      <w:r>
        <w:t xml:space="preserve"> от 28.11.2018 N 452-ФЗ)</w:t>
      </w:r>
    </w:p>
    <w:p w14:paraId="51853B33" w14:textId="77777777" w:rsidR="000D70C6" w:rsidRDefault="000D70C6">
      <w:pPr>
        <w:pStyle w:val="ConsPlusNormal"/>
        <w:ind w:firstLine="540"/>
        <w:jc w:val="both"/>
      </w:pPr>
    </w:p>
    <w:p w14:paraId="7F3CF335" w14:textId="77777777" w:rsidR="000D70C6" w:rsidRDefault="000D70C6">
      <w:pPr>
        <w:pStyle w:val="ConsPlusNormal"/>
        <w:ind w:firstLine="540"/>
        <w:jc w:val="both"/>
      </w:pPr>
      <w:r>
        <w:t xml:space="preserve">(введена Федеральным </w:t>
      </w:r>
      <w:hyperlink r:id="rId309">
        <w:r>
          <w:rPr>
            <w:color w:val="0000FF"/>
          </w:rPr>
          <w:t>законом</w:t>
        </w:r>
      </w:hyperlink>
      <w:r>
        <w:t xml:space="preserve"> от 29.12.2017 N 454-ФЗ)</w:t>
      </w:r>
    </w:p>
    <w:p w14:paraId="604B36BB" w14:textId="77777777" w:rsidR="000D70C6" w:rsidRDefault="000D70C6">
      <w:pPr>
        <w:pStyle w:val="ConsPlusNormal"/>
        <w:ind w:firstLine="540"/>
        <w:jc w:val="both"/>
      </w:pPr>
    </w:p>
    <w:p w14:paraId="407F9527" w14:textId="77777777" w:rsidR="000D70C6" w:rsidRDefault="000D70C6">
      <w:pPr>
        <w:pStyle w:val="ConsPlusNormal"/>
        <w:ind w:firstLine="540"/>
        <w:jc w:val="both"/>
      </w:pPr>
      <w:r>
        <w:t xml:space="preserve">1. Сделка, одобрение которой органом управления ВЭБ.РФ предусмотрено настоящим Федеральным законом, </w:t>
      </w:r>
      <w:hyperlink r:id="rId310">
        <w:r>
          <w:rPr>
            <w:color w:val="0000FF"/>
          </w:rPr>
          <w:t>Меморандумом</w:t>
        </w:r>
      </w:hyperlink>
      <w:r>
        <w:t xml:space="preserve">, положением об органе управления ВЭБ.РФ, до ее совершения должна быть одобрена соответствующим органом управления ВЭБ.РФ. В решении об одобрении сделки должны быть указаны лицо (лица), являющееся (являющиеся) стороной (сторонами) такой сделки, цена, предмет сделки и иные ее существенные условия или порядок их определения. В решении об одобрении сделки может не указываться сторона сделки в случае, если сделка заключается на торгах, а также в иных случаях, если сторона такой сделки не может быть определена к моменту получения одобрения такой сделки. Решение об одобрении сделки может также содержать указание на минимальные и максимальные параметры условий такой сделки (верхний предел стоимости приобретения имущества или нижний предел стоимости отчуждения имущества) или порядок их определения, одобрение ряда аналогичных сделок, альтернативные варианты условий сделки, требующей одобрения, одобрение на совершение сделки при условии совершения нескольких сделок одновременно. В решении об одобрении сделки может быть указан срок, в течение которого действительно такое решение. 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отношении которой </w:t>
      </w:r>
      <w:r>
        <w:lastRenderedPageBreak/>
        <w:t>было принято решение о ее одобрении, либо обстоятельств, при которых было принято решение об одобрении сделки.</w:t>
      </w:r>
    </w:p>
    <w:p w14:paraId="7989BE40" w14:textId="77777777" w:rsidR="000D70C6" w:rsidRDefault="000D70C6">
      <w:pPr>
        <w:pStyle w:val="ConsPlusNormal"/>
        <w:jc w:val="both"/>
      </w:pPr>
      <w:r>
        <w:t xml:space="preserve">(в ред. Федерального </w:t>
      </w:r>
      <w:hyperlink r:id="rId311">
        <w:r>
          <w:rPr>
            <w:color w:val="0000FF"/>
          </w:rPr>
          <w:t>закона</w:t>
        </w:r>
      </w:hyperlink>
      <w:r>
        <w:t xml:space="preserve"> от 28.11.2018 N 452-ФЗ)</w:t>
      </w:r>
    </w:p>
    <w:p w14:paraId="34548939" w14:textId="77777777" w:rsidR="000D70C6" w:rsidRDefault="000D70C6">
      <w:pPr>
        <w:pStyle w:val="ConsPlusNormal"/>
        <w:spacing w:before="220"/>
        <w:ind w:firstLine="540"/>
        <w:jc w:val="both"/>
      </w:pPr>
      <w:r>
        <w:t xml:space="preserve">2. Сделка, в совершении которой имеется заинтересованность в соответствии со </w:t>
      </w:r>
      <w:hyperlink r:id="rId312">
        <w:r>
          <w:rPr>
            <w:color w:val="0000FF"/>
          </w:rPr>
          <w:t>статьей 27</w:t>
        </w:r>
      </w:hyperlink>
      <w:r>
        <w:t xml:space="preserve"> Федерального закона от 12 января 1996 года N 7-ФЗ "О некоммерческих организациях", должна быть одобрена наблюдательным советом ВЭБ.РФ.</w:t>
      </w:r>
    </w:p>
    <w:p w14:paraId="2A211FCF" w14:textId="77777777" w:rsidR="000D70C6" w:rsidRDefault="000D70C6">
      <w:pPr>
        <w:pStyle w:val="ConsPlusNormal"/>
        <w:jc w:val="both"/>
      </w:pPr>
      <w:r>
        <w:t xml:space="preserve">(в ред. Федерального </w:t>
      </w:r>
      <w:hyperlink r:id="rId313">
        <w:r>
          <w:rPr>
            <w:color w:val="0000FF"/>
          </w:rPr>
          <w:t>закона</w:t>
        </w:r>
      </w:hyperlink>
      <w:r>
        <w:t xml:space="preserve"> от 28.11.2018 N 452-ФЗ)</w:t>
      </w:r>
    </w:p>
    <w:p w14:paraId="53CE0258" w14:textId="77777777" w:rsidR="000D70C6" w:rsidRDefault="000D70C6">
      <w:pPr>
        <w:pStyle w:val="ConsPlusNormal"/>
        <w:spacing w:before="220"/>
        <w:ind w:firstLine="540"/>
        <w:jc w:val="both"/>
      </w:pPr>
      <w:r>
        <w:t xml:space="preserve">3. Сделка, одобрение которой органом управления ВЭБ.РФ предусмотрено настоящим Федеральным законом, </w:t>
      </w:r>
      <w:hyperlink r:id="rId314">
        <w:r>
          <w:rPr>
            <w:color w:val="0000FF"/>
          </w:rPr>
          <w:t>Меморандумом</w:t>
        </w:r>
      </w:hyperlink>
      <w:r>
        <w:t>, положением об органе управления ВЭБ.РФ, совершенная с нарушением предусмотренных настоящим Федеральным законом требований, может быть признана недействительной судом по иску ВЭБ.РФ, Правительства Российской Федерации или уполномоченного им федерального органа исполнительной власти.</w:t>
      </w:r>
    </w:p>
    <w:p w14:paraId="213CC203" w14:textId="77777777" w:rsidR="000D70C6" w:rsidRDefault="000D70C6">
      <w:pPr>
        <w:pStyle w:val="ConsPlusNormal"/>
        <w:jc w:val="both"/>
      </w:pPr>
      <w:r>
        <w:t xml:space="preserve">(в ред. Федерального </w:t>
      </w:r>
      <w:hyperlink r:id="rId315">
        <w:r>
          <w:rPr>
            <w:color w:val="0000FF"/>
          </w:rPr>
          <w:t>закона</w:t>
        </w:r>
      </w:hyperlink>
      <w:r>
        <w:t xml:space="preserve"> от 28.11.2018 N 452-ФЗ)</w:t>
      </w:r>
    </w:p>
    <w:p w14:paraId="32EBB0FA" w14:textId="77777777" w:rsidR="000D70C6" w:rsidRDefault="000D70C6">
      <w:pPr>
        <w:pStyle w:val="ConsPlusNormal"/>
        <w:spacing w:before="220"/>
        <w:ind w:firstLine="540"/>
        <w:jc w:val="both"/>
      </w:pPr>
      <w:r>
        <w:t xml:space="preserve">4. Сделка, одобрение которой органом управления ВЭБ.РФ предусмотрено настоящим Федеральным законом, </w:t>
      </w:r>
      <w:hyperlink r:id="rId316">
        <w:r>
          <w:rPr>
            <w:color w:val="0000FF"/>
          </w:rPr>
          <w:t>Меморандумом</w:t>
        </w:r>
      </w:hyperlink>
      <w:r>
        <w:t>, положением об органе управления ВЭБ.РФ и на совершение которой положениями настоящего Федерального закона предусмотрено получение согласия иного органа управления ВЭБ.РФ, подлежит одобрению и согласованию соответствующими органами управления ВЭБ.РФ.</w:t>
      </w:r>
    </w:p>
    <w:p w14:paraId="16F13007" w14:textId="77777777" w:rsidR="000D70C6" w:rsidRDefault="000D70C6">
      <w:pPr>
        <w:pStyle w:val="ConsPlusNormal"/>
        <w:jc w:val="both"/>
      </w:pPr>
      <w:r>
        <w:t xml:space="preserve">(в ред. Федеральных законов от 28.11.2018 </w:t>
      </w:r>
      <w:hyperlink r:id="rId317">
        <w:r>
          <w:rPr>
            <w:color w:val="0000FF"/>
          </w:rPr>
          <w:t>N 452-ФЗ</w:t>
        </w:r>
      </w:hyperlink>
      <w:r>
        <w:t xml:space="preserve">, от 31.07.2020 </w:t>
      </w:r>
      <w:hyperlink r:id="rId318">
        <w:r>
          <w:rPr>
            <w:color w:val="0000FF"/>
          </w:rPr>
          <w:t>N 292-ФЗ</w:t>
        </w:r>
      </w:hyperlink>
      <w:r>
        <w:t>)</w:t>
      </w:r>
    </w:p>
    <w:p w14:paraId="3DCC41C7" w14:textId="77777777" w:rsidR="000D70C6" w:rsidRDefault="000D70C6">
      <w:pPr>
        <w:pStyle w:val="ConsPlusNormal"/>
        <w:ind w:firstLine="540"/>
        <w:jc w:val="both"/>
      </w:pPr>
    </w:p>
    <w:p w14:paraId="600442D6" w14:textId="77777777" w:rsidR="000D70C6" w:rsidRDefault="000D70C6">
      <w:pPr>
        <w:pStyle w:val="ConsPlusTitle"/>
        <w:jc w:val="center"/>
        <w:outlineLvl w:val="0"/>
      </w:pPr>
      <w:r>
        <w:t>Глава 4. СОЗДАНИЕ, РЕОРГАНИЗАЦИЯ</w:t>
      </w:r>
    </w:p>
    <w:p w14:paraId="1E84F9E4" w14:textId="77777777" w:rsidR="000D70C6" w:rsidRDefault="000D70C6">
      <w:pPr>
        <w:pStyle w:val="ConsPlusTitle"/>
        <w:jc w:val="center"/>
      </w:pPr>
      <w:r>
        <w:t>И ЛИКВИДАЦИЯ ВЭБ.РФ</w:t>
      </w:r>
    </w:p>
    <w:p w14:paraId="6E7353C0" w14:textId="77777777" w:rsidR="000D70C6" w:rsidRDefault="000D70C6">
      <w:pPr>
        <w:pStyle w:val="ConsPlusNormal"/>
        <w:jc w:val="center"/>
      </w:pPr>
      <w:r>
        <w:t xml:space="preserve">(в ред. Федерального </w:t>
      </w:r>
      <w:hyperlink r:id="rId319">
        <w:r>
          <w:rPr>
            <w:color w:val="0000FF"/>
          </w:rPr>
          <w:t>закона</w:t>
        </w:r>
      </w:hyperlink>
      <w:r>
        <w:t xml:space="preserve"> от 28.11.2018 N 452-ФЗ)</w:t>
      </w:r>
    </w:p>
    <w:p w14:paraId="5960E83B" w14:textId="77777777" w:rsidR="000D70C6" w:rsidRDefault="000D70C6">
      <w:pPr>
        <w:pStyle w:val="ConsPlusNormal"/>
        <w:ind w:firstLine="540"/>
        <w:jc w:val="both"/>
      </w:pPr>
    </w:p>
    <w:p w14:paraId="75BA0675" w14:textId="77777777" w:rsidR="000D70C6" w:rsidRDefault="000D70C6">
      <w:pPr>
        <w:pStyle w:val="ConsPlusTitle"/>
        <w:ind w:firstLine="540"/>
        <w:jc w:val="both"/>
        <w:outlineLvl w:val="1"/>
      </w:pPr>
      <w:bookmarkStart w:id="29" w:name="P578"/>
      <w:bookmarkEnd w:id="29"/>
      <w:r>
        <w:t>Статья 17. Порядок создания Внешэкономбанка</w:t>
      </w:r>
    </w:p>
    <w:p w14:paraId="7C96AD56" w14:textId="77777777" w:rsidR="000D70C6" w:rsidRDefault="000D70C6">
      <w:pPr>
        <w:pStyle w:val="ConsPlusNormal"/>
        <w:ind w:firstLine="540"/>
        <w:jc w:val="both"/>
      </w:pPr>
    </w:p>
    <w:p w14:paraId="3B84BFBE" w14:textId="77777777" w:rsidR="000D70C6" w:rsidRDefault="000D70C6">
      <w:pPr>
        <w:pStyle w:val="ConsPlusNormal"/>
        <w:ind w:firstLine="540"/>
        <w:jc w:val="both"/>
      </w:pPr>
      <w: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14:paraId="6EBCAD78" w14:textId="77777777" w:rsidR="000D70C6" w:rsidRDefault="000D70C6">
      <w:pPr>
        <w:pStyle w:val="ConsPlusNormal"/>
        <w:spacing w:before="220"/>
        <w:ind w:firstLine="540"/>
        <w:jc w:val="both"/>
      </w:pPr>
      <w:r>
        <w:t xml:space="preserve">2. Правительство Российской Федерации утверждает передаточный акт, указанный в </w:t>
      </w:r>
      <w:hyperlink w:anchor="P627">
        <w:r>
          <w:rPr>
            <w:color w:val="0000FF"/>
          </w:rPr>
          <w:t>части 2 статьи 20</w:t>
        </w:r>
      </w:hyperlink>
      <w: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14:paraId="5757BF71" w14:textId="77777777" w:rsidR="000D70C6" w:rsidRDefault="000D70C6">
      <w:pPr>
        <w:pStyle w:val="ConsPlusNormal"/>
        <w:spacing w:before="220"/>
        <w:ind w:firstLine="540"/>
        <w:jc w:val="both"/>
      </w:pPr>
      <w:r>
        <w:t xml:space="preserve">3. Внешэкономбанк подлежит государственной регистрации в порядке, установленном Федеральным </w:t>
      </w:r>
      <w:hyperlink r:id="rId32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627">
        <w:r>
          <w:rPr>
            <w:color w:val="0000FF"/>
          </w:rPr>
          <w:t>части 2 статьи 20</w:t>
        </w:r>
      </w:hyperlink>
      <w:r>
        <w:t xml:space="preserve"> настоящего Федерального закона.</w:t>
      </w:r>
    </w:p>
    <w:p w14:paraId="5C582CCA" w14:textId="77777777" w:rsidR="000D70C6" w:rsidRDefault="000D70C6">
      <w:pPr>
        <w:pStyle w:val="ConsPlusNormal"/>
        <w:spacing w:before="220"/>
        <w:ind w:firstLine="540"/>
        <w:jc w:val="both"/>
      </w:pPr>
      <w: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14:paraId="3DBB19F3" w14:textId="77777777" w:rsidR="000D70C6" w:rsidRDefault="000D70C6">
      <w:pPr>
        <w:pStyle w:val="ConsPlusNormal"/>
        <w:spacing w:before="220"/>
        <w:ind w:firstLine="540"/>
        <w:jc w:val="both"/>
      </w:pPr>
      <w:r>
        <w:t xml:space="preserve">5. Наблюдательный совет Внешэкономбанка назначается в </w:t>
      </w:r>
      <w:hyperlink w:anchor="P321">
        <w:r>
          <w:rPr>
            <w:color w:val="0000FF"/>
          </w:rPr>
          <w:t>порядке</w:t>
        </w:r>
      </w:hyperlink>
      <w:r>
        <w:t>, установленном настоящим Федеральным законом, в пятнадцатидневный срок с даты государственной регистрации Внешэкономбанка.</w:t>
      </w:r>
    </w:p>
    <w:p w14:paraId="4DDF4D94" w14:textId="77777777" w:rsidR="000D70C6" w:rsidRDefault="000D70C6">
      <w:pPr>
        <w:pStyle w:val="ConsPlusNormal"/>
        <w:spacing w:before="220"/>
        <w:ind w:firstLine="540"/>
        <w:jc w:val="both"/>
      </w:pPr>
      <w:r>
        <w:t xml:space="preserve">6. Правление Внешэкономбанка назначается в </w:t>
      </w:r>
      <w:hyperlink w:anchor="P411">
        <w:r>
          <w:rPr>
            <w:color w:val="0000FF"/>
          </w:rPr>
          <w:t>порядке</w:t>
        </w:r>
      </w:hyperlink>
      <w:r>
        <w:t>, установленном настоящим Федеральным законом, в пятнадцатидневный срок со дня назначения председателя Внешэкономбанка.</w:t>
      </w:r>
    </w:p>
    <w:p w14:paraId="0AAFF97D" w14:textId="77777777" w:rsidR="000D70C6" w:rsidRDefault="000D70C6">
      <w:pPr>
        <w:pStyle w:val="ConsPlusNormal"/>
        <w:ind w:firstLine="540"/>
        <w:jc w:val="both"/>
      </w:pPr>
    </w:p>
    <w:p w14:paraId="1C02F845" w14:textId="77777777" w:rsidR="000D70C6" w:rsidRDefault="000D70C6">
      <w:pPr>
        <w:pStyle w:val="ConsPlusTitle"/>
        <w:ind w:firstLine="540"/>
        <w:jc w:val="both"/>
        <w:outlineLvl w:val="1"/>
      </w:pPr>
      <w:r>
        <w:t>Статья 18. Уставный капитал ВЭБ.РФ</w:t>
      </w:r>
    </w:p>
    <w:p w14:paraId="38FB29F6" w14:textId="77777777" w:rsidR="000D70C6" w:rsidRDefault="000D70C6">
      <w:pPr>
        <w:pStyle w:val="ConsPlusNormal"/>
        <w:jc w:val="both"/>
      </w:pPr>
      <w:r>
        <w:t xml:space="preserve">(в ред. Федерального </w:t>
      </w:r>
      <w:hyperlink r:id="rId321">
        <w:r>
          <w:rPr>
            <w:color w:val="0000FF"/>
          </w:rPr>
          <w:t>закона</w:t>
        </w:r>
      </w:hyperlink>
      <w:r>
        <w:t xml:space="preserve"> от 28.11.2018 N 452-ФЗ)</w:t>
      </w:r>
    </w:p>
    <w:p w14:paraId="1685935E" w14:textId="77777777" w:rsidR="000D70C6" w:rsidRDefault="000D70C6">
      <w:pPr>
        <w:pStyle w:val="ConsPlusNormal"/>
        <w:ind w:firstLine="540"/>
        <w:jc w:val="both"/>
      </w:pPr>
    </w:p>
    <w:p w14:paraId="1D733E30" w14:textId="77777777" w:rsidR="000D70C6" w:rsidRDefault="000D70C6">
      <w:pPr>
        <w:pStyle w:val="ConsPlusNormal"/>
        <w:ind w:firstLine="540"/>
        <w:jc w:val="both"/>
      </w:pPr>
      <w:bookmarkStart w:id="30" w:name="P590"/>
      <w:bookmarkEnd w:id="30"/>
      <w:r>
        <w:t xml:space="preserve">1. Уставный капитал ВЭБ.РФ формируется в размере, устанавливаемом нормативным правовым </w:t>
      </w:r>
      <w:hyperlink r:id="rId322">
        <w:r>
          <w:rPr>
            <w:color w:val="0000FF"/>
          </w:rPr>
          <w:t>актом</w:t>
        </w:r>
      </w:hyperlink>
      <w:r>
        <w:t xml:space="preserve"> Правительства Российской Федерации, но не менее 70 миллиардов рублей. Уставный капитал ВЭБ.РФ состоит из сформированной части и части, подлежащей последующему формированию в соответствии с указанным нормативным правовым </w:t>
      </w:r>
      <w:hyperlink r:id="rId323">
        <w:r>
          <w:rPr>
            <w:color w:val="0000FF"/>
          </w:rPr>
          <w:t>актом</w:t>
        </w:r>
      </w:hyperlink>
      <w:r>
        <w:t xml:space="preserve"> Правительства Российской Федерации. Уставный капитал ВЭБ.РФ формируется за счет:</w:t>
      </w:r>
    </w:p>
    <w:p w14:paraId="69258463" w14:textId="77777777" w:rsidR="000D70C6" w:rsidRDefault="000D70C6">
      <w:pPr>
        <w:pStyle w:val="ConsPlusNormal"/>
        <w:jc w:val="both"/>
      </w:pPr>
      <w:r>
        <w:t xml:space="preserve">(в ред. Федерального </w:t>
      </w:r>
      <w:hyperlink r:id="rId324">
        <w:r>
          <w:rPr>
            <w:color w:val="0000FF"/>
          </w:rPr>
          <w:t>закона</w:t>
        </w:r>
      </w:hyperlink>
      <w:r>
        <w:t xml:space="preserve"> от 28.11.2018 N 452-ФЗ)</w:t>
      </w:r>
    </w:p>
    <w:p w14:paraId="5F54B8B5" w14:textId="77777777" w:rsidR="000D70C6" w:rsidRDefault="000D70C6">
      <w:pPr>
        <w:pStyle w:val="ConsPlusNormal"/>
        <w:spacing w:before="220"/>
        <w:ind w:firstLine="540"/>
        <w:jc w:val="both"/>
      </w:pPr>
      <w:r>
        <w:t>1) имущества Банка внешнеэкономической деятельности СССР, переданного в уставный капитал Внешэкономбанка;</w:t>
      </w:r>
    </w:p>
    <w:p w14:paraId="503EE36D" w14:textId="77777777" w:rsidR="000D70C6" w:rsidRDefault="000D70C6">
      <w:pPr>
        <w:pStyle w:val="ConsPlusNormal"/>
        <w:jc w:val="both"/>
      </w:pPr>
      <w:r>
        <w:t xml:space="preserve">(в ред. Федерального </w:t>
      </w:r>
      <w:hyperlink r:id="rId325">
        <w:r>
          <w:rPr>
            <w:color w:val="0000FF"/>
          </w:rPr>
          <w:t>закона</w:t>
        </w:r>
      </w:hyperlink>
      <w:r>
        <w:t xml:space="preserve"> от 28.11.2018 N 452-ФЗ)</w:t>
      </w:r>
    </w:p>
    <w:p w14:paraId="17A7A71D" w14:textId="77777777" w:rsidR="000D70C6" w:rsidRDefault="000D70C6">
      <w:pPr>
        <w:pStyle w:val="ConsPlusNormal"/>
        <w:spacing w:before="220"/>
        <w:ind w:firstLine="540"/>
        <w:jc w:val="both"/>
      </w:pPr>
      <w: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14:paraId="15C2C733" w14:textId="77777777" w:rsidR="000D70C6" w:rsidRDefault="000D70C6">
      <w:pPr>
        <w:pStyle w:val="ConsPlusNormal"/>
        <w:spacing w:before="220"/>
        <w:ind w:firstLine="540"/>
        <w:jc w:val="both"/>
      </w:pPr>
      <w:r>
        <w:t>3) иного имущества по решению Правительства Российской Федерации для обеспечения формирования уставного капитала ВЭБ.РФ.</w:t>
      </w:r>
    </w:p>
    <w:p w14:paraId="6C60A3D3" w14:textId="77777777" w:rsidR="000D70C6" w:rsidRDefault="000D70C6">
      <w:pPr>
        <w:pStyle w:val="ConsPlusNormal"/>
        <w:jc w:val="both"/>
      </w:pPr>
      <w:r>
        <w:t xml:space="preserve">(в ред. Федерального </w:t>
      </w:r>
      <w:hyperlink r:id="rId326">
        <w:r>
          <w:rPr>
            <w:color w:val="0000FF"/>
          </w:rPr>
          <w:t>закона</w:t>
        </w:r>
      </w:hyperlink>
      <w:r>
        <w:t xml:space="preserve"> от 28.11.2018 N 452-ФЗ)</w:t>
      </w:r>
    </w:p>
    <w:p w14:paraId="5279CD9D" w14:textId="77777777" w:rsidR="000D70C6" w:rsidRDefault="000D70C6">
      <w:pPr>
        <w:pStyle w:val="ConsPlusNormal"/>
        <w:spacing w:before="220"/>
        <w:ind w:firstLine="540"/>
        <w:jc w:val="both"/>
      </w:pPr>
      <w:r>
        <w:t xml:space="preserve">2. При внесении акций в качестве имущественного взноса Российской Федерации в уставный капитал ВЭБ.РФ их стоимость определяется в соответствии с Федеральным </w:t>
      </w:r>
      <w:hyperlink r:id="rId327">
        <w:r>
          <w:rPr>
            <w:color w:val="0000FF"/>
          </w:rPr>
          <w:t>законом</w:t>
        </w:r>
      </w:hyperlink>
      <w:r>
        <w:t xml:space="preserve"> от 26 декабря 1995 года N 208-ФЗ "Об акционерных обществах" и законодательством об оценочной деятельности или в ином порядке, установленном Правительством Российской Федерации.</w:t>
      </w:r>
    </w:p>
    <w:p w14:paraId="25D1D288" w14:textId="77777777" w:rsidR="000D70C6" w:rsidRDefault="000D70C6">
      <w:pPr>
        <w:pStyle w:val="ConsPlusNormal"/>
        <w:jc w:val="both"/>
      </w:pPr>
      <w:r>
        <w:t xml:space="preserve">(в ред. Федеральных законов от 28.11.2018 </w:t>
      </w:r>
      <w:hyperlink r:id="rId328">
        <w:r>
          <w:rPr>
            <w:color w:val="0000FF"/>
          </w:rPr>
          <w:t>N 452-ФЗ</w:t>
        </w:r>
      </w:hyperlink>
      <w:r>
        <w:t xml:space="preserve">, от 02.07.2021 </w:t>
      </w:r>
      <w:hyperlink r:id="rId329">
        <w:r>
          <w:rPr>
            <w:color w:val="0000FF"/>
          </w:rPr>
          <w:t>N 332-ФЗ</w:t>
        </w:r>
      </w:hyperlink>
      <w:r>
        <w:t>)</w:t>
      </w:r>
    </w:p>
    <w:p w14:paraId="7D8684B8" w14:textId="77777777" w:rsidR="000D70C6" w:rsidRDefault="000D70C6">
      <w:pPr>
        <w:pStyle w:val="ConsPlusNormal"/>
        <w:spacing w:before="220"/>
        <w:ind w:firstLine="540"/>
        <w:jc w:val="both"/>
      </w:pPr>
      <w:r>
        <w:t>3. Уставный капитал ВЭБ.РФ может быть увеличен по решению Правительства Российской Федерации за счет дополнительных имущественных взносов Российской Федерации, в том числе субсидий в виде имущественного взноса Российской Федерации, или за счет прибыли ВЭБ.РФ.</w:t>
      </w:r>
    </w:p>
    <w:p w14:paraId="2C9E7477" w14:textId="77777777" w:rsidR="000D70C6" w:rsidRDefault="000D70C6">
      <w:pPr>
        <w:pStyle w:val="ConsPlusNormal"/>
        <w:jc w:val="both"/>
      </w:pPr>
      <w:r>
        <w:t xml:space="preserve">(в ред. Федеральных законов от 29.12.2017 </w:t>
      </w:r>
      <w:hyperlink r:id="rId330">
        <w:r>
          <w:rPr>
            <w:color w:val="0000FF"/>
          </w:rPr>
          <w:t>N 454-ФЗ</w:t>
        </w:r>
      </w:hyperlink>
      <w:r>
        <w:t xml:space="preserve">, от 28.11.2018 </w:t>
      </w:r>
      <w:hyperlink r:id="rId331">
        <w:r>
          <w:rPr>
            <w:color w:val="0000FF"/>
          </w:rPr>
          <w:t>N 452-ФЗ</w:t>
        </w:r>
      </w:hyperlink>
      <w:r>
        <w:t>)</w:t>
      </w:r>
    </w:p>
    <w:p w14:paraId="55E6C92E" w14:textId="77777777" w:rsidR="000D70C6" w:rsidRDefault="000D70C6">
      <w:pPr>
        <w:pStyle w:val="ConsPlusNormal"/>
        <w:spacing w:before="220"/>
        <w:ind w:firstLine="540"/>
        <w:jc w:val="both"/>
      </w:pPr>
      <w:r>
        <w:t>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законодательством об оценочной деятельности.</w:t>
      </w:r>
    </w:p>
    <w:p w14:paraId="11C0BC49" w14:textId="77777777" w:rsidR="000D70C6" w:rsidRDefault="000D70C6">
      <w:pPr>
        <w:pStyle w:val="ConsPlusNormal"/>
        <w:spacing w:before="220"/>
        <w:ind w:firstLine="540"/>
        <w:jc w:val="both"/>
      </w:pPr>
      <w:r>
        <w:t xml:space="preserve">4.1. Нормативным правовым актом Правительства Российской Федерации, предусмотренным </w:t>
      </w:r>
      <w:hyperlink w:anchor="P590">
        <w:r>
          <w:rPr>
            <w:color w:val="0000FF"/>
          </w:rPr>
          <w:t>частью 1</w:t>
        </w:r>
      </w:hyperlink>
      <w:r>
        <w:t xml:space="preserve"> настоящей статьи, устанавливаются размер сформированной части уставного капитала ВЭБ.РФ и размер части уставного капитала ВЭБ.РФ, подлежащей формированию за счет последующего внесения дополнительных имущественных взносов Российской Федерации (совместно составляющие утвержденный размер уставного капитала), с указанием:</w:t>
      </w:r>
    </w:p>
    <w:p w14:paraId="2A03F671" w14:textId="77777777" w:rsidR="000D70C6" w:rsidRDefault="000D70C6">
      <w:pPr>
        <w:pStyle w:val="ConsPlusNormal"/>
        <w:spacing w:before="220"/>
        <w:ind w:firstLine="540"/>
        <w:jc w:val="both"/>
      </w:pPr>
      <w:r>
        <w:t>1) состава имущества, подлежащего внесению в качестве дополнительных имущественных взносов Российской Федерации, в том числе субсидий в виде имущественного взноса Российской Федерации;</w:t>
      </w:r>
    </w:p>
    <w:p w14:paraId="7512102F" w14:textId="77777777" w:rsidR="000D70C6" w:rsidRDefault="000D70C6">
      <w:pPr>
        <w:pStyle w:val="ConsPlusNormal"/>
        <w:spacing w:before="220"/>
        <w:ind w:firstLine="540"/>
        <w:jc w:val="both"/>
      </w:pPr>
      <w:r>
        <w:t>2) предполагаемого предельного размера дополнительных имущественных взносов Российской Федерации (при необходимости с их распределением по годам и определением порядка и сроков внесения изменений в указанное распределение в случае, если дополнительные имущественные взносы Российской Федерации в полном объеме не были внесены в соответствующем году);</w:t>
      </w:r>
    </w:p>
    <w:p w14:paraId="5103D1AF" w14:textId="77777777" w:rsidR="000D70C6" w:rsidRDefault="000D70C6">
      <w:pPr>
        <w:pStyle w:val="ConsPlusNormal"/>
        <w:spacing w:before="220"/>
        <w:ind w:firstLine="540"/>
        <w:jc w:val="both"/>
      </w:pPr>
      <w:r>
        <w:t xml:space="preserve">3) порядка и сроков внесения имущественных взносов Российской Федерации, условий их </w:t>
      </w:r>
      <w:r>
        <w:lastRenderedPageBreak/>
        <w:t>внесения, к которым относятся в том числе снижение значения коэффициента достаточности капитала до минимально допустимого уровня, установленного Меморандумом и увеличенного на один процентный пункт, изменение иных предусмотренных данным нормативным правовым актом Правительства Российской Федерации показателей финансовой устойчивости ВЭБ.РФ, и порядка подтверждения соблюдения указанных условий;</w:t>
      </w:r>
    </w:p>
    <w:p w14:paraId="1A901519" w14:textId="77777777" w:rsidR="000D70C6" w:rsidRDefault="000D70C6">
      <w:pPr>
        <w:pStyle w:val="ConsPlusNormal"/>
        <w:spacing w:before="220"/>
        <w:ind w:firstLine="540"/>
        <w:jc w:val="both"/>
      </w:pPr>
      <w:r>
        <w:t xml:space="preserve">4) целевого назначения вносимых дополнительных имущественных взносов Российской Федерации, которым может являться финансовое обеспечение реализации проектов ВЭБ.РФ (включая формирование резервов на возможные потери по указанным проектам ВЭБ.РФ), решения об участии ВЭБ.РФ в финансировании которых приняты уполномоченными в соответствии с настоящим Федеральным законом органами управления и коллегиальными рабочими органами ВЭБ.РФ после вступления в силу данного нормативного правового акта Правительства Российской Федерации. Целевым назначением вносимых дополнительных имущественных взносов Российской Федерации не может являться финансовое обеспечение реализации проектов ВЭБ.РФ, предусмотренных </w:t>
      </w:r>
      <w:hyperlink w:anchor="P127">
        <w:r>
          <w:rPr>
            <w:color w:val="0000FF"/>
          </w:rPr>
          <w:t>частью 5 статьи 3</w:t>
        </w:r>
      </w:hyperlink>
      <w:r>
        <w:t xml:space="preserve"> настоящего Федерального закона;</w:t>
      </w:r>
    </w:p>
    <w:p w14:paraId="2486107D" w14:textId="77777777" w:rsidR="000D70C6" w:rsidRDefault="000D70C6">
      <w:pPr>
        <w:pStyle w:val="ConsPlusNormal"/>
        <w:spacing w:before="220"/>
        <w:ind w:firstLine="540"/>
        <w:jc w:val="both"/>
      </w:pPr>
      <w:r>
        <w:t>5) требований к показателям результативности использования дополнительных имущественных взносов.</w:t>
      </w:r>
    </w:p>
    <w:p w14:paraId="46334BEC" w14:textId="77777777" w:rsidR="000D70C6" w:rsidRDefault="000D70C6">
      <w:pPr>
        <w:pStyle w:val="ConsPlusNormal"/>
        <w:jc w:val="both"/>
      </w:pPr>
      <w:r>
        <w:t xml:space="preserve">(часть 4.1 введена Федеральным </w:t>
      </w:r>
      <w:hyperlink r:id="rId332">
        <w:r>
          <w:rPr>
            <w:color w:val="0000FF"/>
          </w:rPr>
          <w:t>законом</w:t>
        </w:r>
      </w:hyperlink>
      <w:r>
        <w:t xml:space="preserve"> от 28.11.2018 N 452-ФЗ)</w:t>
      </w:r>
    </w:p>
    <w:p w14:paraId="38F485A2" w14:textId="77777777" w:rsidR="000D70C6" w:rsidRDefault="000D70C6">
      <w:pPr>
        <w:pStyle w:val="ConsPlusNormal"/>
        <w:spacing w:before="220"/>
        <w:ind w:firstLine="540"/>
        <w:jc w:val="both"/>
      </w:pPr>
      <w:r>
        <w:t>5. Уставный капитал ВЭБ.РФ при его создании должен быть сформирован в течение шести месяцев с даты государственной регистрации ВЭБ.РФ.</w:t>
      </w:r>
    </w:p>
    <w:p w14:paraId="17B77D15" w14:textId="77777777" w:rsidR="000D70C6" w:rsidRDefault="000D70C6">
      <w:pPr>
        <w:pStyle w:val="ConsPlusNormal"/>
        <w:jc w:val="both"/>
      </w:pPr>
      <w:r>
        <w:t xml:space="preserve">(в ред. Федерального </w:t>
      </w:r>
      <w:hyperlink r:id="rId333">
        <w:r>
          <w:rPr>
            <w:color w:val="0000FF"/>
          </w:rPr>
          <w:t>закона</w:t>
        </w:r>
      </w:hyperlink>
      <w:r>
        <w:t xml:space="preserve"> от 28.11.2018 N 452-ФЗ)</w:t>
      </w:r>
    </w:p>
    <w:p w14:paraId="75465150" w14:textId="77777777" w:rsidR="000D70C6" w:rsidRDefault="000D70C6">
      <w:pPr>
        <w:pStyle w:val="ConsPlusNormal"/>
        <w:ind w:firstLine="540"/>
        <w:jc w:val="both"/>
      </w:pPr>
    </w:p>
    <w:p w14:paraId="25AA5D3B" w14:textId="77777777" w:rsidR="000D70C6" w:rsidRDefault="000D70C6">
      <w:pPr>
        <w:pStyle w:val="ConsPlusTitle"/>
        <w:ind w:firstLine="540"/>
        <w:jc w:val="both"/>
        <w:outlineLvl w:val="1"/>
      </w:pPr>
      <w:r>
        <w:t>Статья 19. Реорганизация или ликвидация ВЭБ.РФ</w:t>
      </w:r>
    </w:p>
    <w:p w14:paraId="13C75AF5" w14:textId="77777777" w:rsidR="000D70C6" w:rsidRDefault="000D70C6">
      <w:pPr>
        <w:pStyle w:val="ConsPlusNormal"/>
        <w:jc w:val="both"/>
      </w:pPr>
      <w:r>
        <w:t xml:space="preserve">(в ред. Федерального </w:t>
      </w:r>
      <w:hyperlink r:id="rId334">
        <w:r>
          <w:rPr>
            <w:color w:val="0000FF"/>
          </w:rPr>
          <w:t>закона</w:t>
        </w:r>
      </w:hyperlink>
      <w:r>
        <w:t xml:space="preserve"> от 28.11.2018 N 452-ФЗ)</w:t>
      </w:r>
    </w:p>
    <w:p w14:paraId="61F91728" w14:textId="77777777" w:rsidR="000D70C6" w:rsidRDefault="000D70C6">
      <w:pPr>
        <w:pStyle w:val="ConsPlusNormal"/>
        <w:ind w:firstLine="540"/>
        <w:jc w:val="both"/>
      </w:pPr>
    </w:p>
    <w:p w14:paraId="2BFA558A" w14:textId="77777777" w:rsidR="000D70C6" w:rsidRDefault="000D70C6">
      <w:pPr>
        <w:pStyle w:val="ConsPlusNormal"/>
        <w:ind w:firstLine="540"/>
        <w:jc w:val="both"/>
      </w:pPr>
      <w:r>
        <w:t>1. ВЭБ.РФ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ВЭБ.РФ.</w:t>
      </w:r>
    </w:p>
    <w:p w14:paraId="3DB05A36" w14:textId="77777777" w:rsidR="000D70C6" w:rsidRDefault="000D70C6">
      <w:pPr>
        <w:pStyle w:val="ConsPlusNormal"/>
        <w:jc w:val="both"/>
      </w:pPr>
      <w:r>
        <w:t xml:space="preserve">(в ред. Федерального </w:t>
      </w:r>
      <w:hyperlink r:id="rId335">
        <w:r>
          <w:rPr>
            <w:color w:val="0000FF"/>
          </w:rPr>
          <w:t>закона</w:t>
        </w:r>
      </w:hyperlink>
      <w:r>
        <w:t xml:space="preserve"> от 28.11.2018 N 452-ФЗ)</w:t>
      </w:r>
    </w:p>
    <w:p w14:paraId="3181A39B" w14:textId="77777777" w:rsidR="000D70C6" w:rsidRDefault="000D70C6">
      <w:pPr>
        <w:pStyle w:val="ConsPlusNormal"/>
        <w:spacing w:before="220"/>
        <w:ind w:firstLine="540"/>
        <w:jc w:val="both"/>
      </w:pPr>
      <w:r>
        <w:t>2. К процедуре ликвидации ВЭБ.РФ не применяются правила, предусмотренные законодательством о несостоятельности (банкротстве).</w:t>
      </w:r>
    </w:p>
    <w:p w14:paraId="556E50EB" w14:textId="77777777" w:rsidR="000D70C6" w:rsidRDefault="000D70C6">
      <w:pPr>
        <w:pStyle w:val="ConsPlusNormal"/>
        <w:jc w:val="both"/>
      </w:pPr>
      <w:r>
        <w:t xml:space="preserve">(в ред. Федерального </w:t>
      </w:r>
      <w:hyperlink r:id="rId336">
        <w:r>
          <w:rPr>
            <w:color w:val="0000FF"/>
          </w:rPr>
          <w:t>закона</w:t>
        </w:r>
      </w:hyperlink>
      <w:r>
        <w:t xml:space="preserve"> от 28.11.2018 N 452-ФЗ)</w:t>
      </w:r>
    </w:p>
    <w:p w14:paraId="04231886" w14:textId="77777777" w:rsidR="000D70C6" w:rsidRDefault="000D70C6">
      <w:pPr>
        <w:pStyle w:val="ConsPlusNormal"/>
        <w:spacing w:before="220"/>
        <w:ind w:firstLine="540"/>
        <w:jc w:val="both"/>
      </w:pPr>
      <w:r>
        <w:t xml:space="preserve">3. В случае ликвидации ВЭБ.РФ требования по привлеченным ВЭБ.РФ в соответствии с </w:t>
      </w:r>
      <w:hyperlink w:anchor="P172">
        <w:r>
          <w:rPr>
            <w:color w:val="0000FF"/>
          </w:rPr>
          <w:t>частью 9 статьи 3</w:t>
        </w:r>
      </w:hyperlink>
      <w:r>
        <w:t xml:space="preserve"> настоящего Федерального закона депозитам, а также по привлеченным субординированным кредитам (депозитам, займам, облигационным займам) удовлетворяются после удовлетворения требований всех иных кредиторов.</w:t>
      </w:r>
    </w:p>
    <w:p w14:paraId="5170754A" w14:textId="77777777" w:rsidR="000D70C6" w:rsidRDefault="000D70C6">
      <w:pPr>
        <w:pStyle w:val="ConsPlusNormal"/>
        <w:jc w:val="both"/>
      </w:pPr>
      <w:r>
        <w:t xml:space="preserve">(в ред. Федеральных законов от 29.12.2017 </w:t>
      </w:r>
      <w:hyperlink r:id="rId337">
        <w:r>
          <w:rPr>
            <w:color w:val="0000FF"/>
          </w:rPr>
          <w:t>N 454-ФЗ</w:t>
        </w:r>
      </w:hyperlink>
      <w:r>
        <w:t xml:space="preserve">, от 28.11.2018 </w:t>
      </w:r>
      <w:hyperlink r:id="rId338">
        <w:r>
          <w:rPr>
            <w:color w:val="0000FF"/>
          </w:rPr>
          <w:t>N 452-ФЗ</w:t>
        </w:r>
      </w:hyperlink>
      <w:r>
        <w:t>)</w:t>
      </w:r>
    </w:p>
    <w:p w14:paraId="625082F4" w14:textId="77777777" w:rsidR="000D70C6" w:rsidRDefault="000D70C6">
      <w:pPr>
        <w:pStyle w:val="ConsPlusNormal"/>
        <w:ind w:firstLine="540"/>
        <w:jc w:val="both"/>
      </w:pPr>
    </w:p>
    <w:p w14:paraId="45BCBA22" w14:textId="77777777" w:rsidR="000D70C6" w:rsidRDefault="000D70C6">
      <w:pPr>
        <w:pStyle w:val="ConsPlusTitle"/>
        <w:jc w:val="center"/>
        <w:outlineLvl w:val="0"/>
      </w:pPr>
      <w:r>
        <w:t>Глава 5. ЗАКЛЮЧИТЕЛЬНЫЕ ПОЛОЖЕНИЯ</w:t>
      </w:r>
    </w:p>
    <w:p w14:paraId="743D8EFA" w14:textId="77777777" w:rsidR="000D70C6" w:rsidRDefault="000D70C6">
      <w:pPr>
        <w:pStyle w:val="ConsPlusNormal"/>
        <w:ind w:firstLine="540"/>
        <w:jc w:val="both"/>
      </w:pPr>
    </w:p>
    <w:p w14:paraId="78A30AD9" w14:textId="77777777" w:rsidR="000D70C6" w:rsidRDefault="000D70C6">
      <w:pPr>
        <w:pStyle w:val="ConsPlusTitle"/>
        <w:ind w:firstLine="540"/>
        <w:jc w:val="both"/>
        <w:outlineLvl w:val="1"/>
      </w:pPr>
      <w:r>
        <w:t>Статья 20. Порядок реорганизации Банка внешнеэкономической деятельности СССР</w:t>
      </w:r>
    </w:p>
    <w:p w14:paraId="21E414C1" w14:textId="77777777" w:rsidR="000D70C6" w:rsidRDefault="000D70C6">
      <w:pPr>
        <w:pStyle w:val="ConsPlusNormal"/>
        <w:ind w:firstLine="540"/>
        <w:jc w:val="both"/>
      </w:pPr>
    </w:p>
    <w:p w14:paraId="45FCF592" w14:textId="77777777" w:rsidR="000D70C6" w:rsidRDefault="000D70C6">
      <w:pPr>
        <w:pStyle w:val="ConsPlusNormal"/>
        <w:ind w:firstLine="540"/>
        <w:jc w:val="both"/>
      </w:pPr>
      <w: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14:paraId="1465CA7E" w14:textId="77777777" w:rsidR="000D70C6" w:rsidRDefault="000D70C6">
      <w:pPr>
        <w:pStyle w:val="ConsPlusNormal"/>
        <w:spacing w:before="220"/>
        <w:ind w:firstLine="540"/>
        <w:jc w:val="both"/>
      </w:pPr>
      <w:bookmarkStart w:id="31" w:name="P627"/>
      <w:bookmarkEnd w:id="31"/>
      <w:r>
        <w:t xml:space="preserve">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w:t>
      </w:r>
      <w:r>
        <w:lastRenderedPageBreak/>
        <w:t>Российской Федерации.</w:t>
      </w:r>
    </w:p>
    <w:p w14:paraId="2015FF32" w14:textId="77777777" w:rsidR="000D70C6" w:rsidRDefault="000D70C6">
      <w:pPr>
        <w:pStyle w:val="ConsPlusNormal"/>
        <w:spacing w:before="220"/>
        <w:ind w:firstLine="540"/>
        <w:jc w:val="both"/>
      </w:pPr>
      <w:r>
        <w:t>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14:paraId="06EBD638" w14:textId="77777777" w:rsidR="000D70C6" w:rsidRDefault="000D70C6">
      <w:pPr>
        <w:pStyle w:val="ConsPlusNormal"/>
        <w:spacing w:before="220"/>
        <w:ind w:firstLine="540"/>
        <w:jc w:val="both"/>
      </w:pPr>
      <w: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14:paraId="2085C689" w14:textId="77777777" w:rsidR="000D70C6" w:rsidRDefault="000D70C6">
      <w:pPr>
        <w:pStyle w:val="ConsPlusNormal"/>
        <w:spacing w:before="220"/>
        <w:ind w:firstLine="540"/>
        <w:jc w:val="both"/>
      </w:pPr>
      <w:r>
        <w:t>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(фирменное наименование, товарные знаки, знаки обслуживания), и другие исключительные права.</w:t>
      </w:r>
    </w:p>
    <w:p w14:paraId="471E4558" w14:textId="77777777" w:rsidR="000D70C6" w:rsidRDefault="000D70C6">
      <w:pPr>
        <w:pStyle w:val="ConsPlusNormal"/>
        <w:spacing w:before="220"/>
        <w:ind w:firstLine="540"/>
        <w:jc w:val="both"/>
      </w:pPr>
      <w: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14:paraId="6F57170F" w14:textId="77777777" w:rsidR="000D70C6" w:rsidRDefault="000D70C6">
      <w:pPr>
        <w:pStyle w:val="ConsPlusNormal"/>
        <w:spacing w:before="220"/>
        <w:ind w:firstLine="540"/>
        <w:jc w:val="both"/>
      </w:pPr>
      <w:r>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14:paraId="7B1C8F56" w14:textId="77777777" w:rsidR="000D70C6" w:rsidRDefault="000D70C6">
      <w:pPr>
        <w:pStyle w:val="ConsPlusNormal"/>
        <w:spacing w:before="220"/>
        <w:ind w:firstLine="540"/>
        <w:jc w:val="both"/>
      </w:pPr>
      <w: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14:paraId="11B3BDDF" w14:textId="77777777" w:rsidR="000D70C6" w:rsidRDefault="000D70C6">
      <w:pPr>
        <w:pStyle w:val="ConsPlusNormal"/>
        <w:spacing w:before="220"/>
        <w:ind w:firstLine="540"/>
        <w:jc w:val="both"/>
      </w:pPr>
      <w:r>
        <w:t>9. На процедуру реорганизации Банка внешнеэкономической деятельности СССР не распространяются особенности, установленные законодательством о банках и банковской деятельности и нормативными актами Центрального банка Российской Федерации.</w:t>
      </w:r>
    </w:p>
    <w:p w14:paraId="3787CF95" w14:textId="77777777" w:rsidR="000D70C6" w:rsidRDefault="000D70C6">
      <w:pPr>
        <w:pStyle w:val="ConsPlusNormal"/>
        <w:ind w:firstLine="540"/>
        <w:jc w:val="both"/>
      </w:pPr>
    </w:p>
    <w:p w14:paraId="70334A1D" w14:textId="77777777" w:rsidR="000D70C6" w:rsidRDefault="000D70C6">
      <w:pPr>
        <w:pStyle w:val="ConsPlusTitle"/>
        <w:ind w:firstLine="540"/>
        <w:jc w:val="both"/>
        <w:outlineLvl w:val="1"/>
      </w:pPr>
      <w:r>
        <w:t>Статья 21. Осуществление ВЭБ.РФ отдельных функций и переходные положения</w:t>
      </w:r>
    </w:p>
    <w:p w14:paraId="7AAF2335" w14:textId="77777777" w:rsidR="000D70C6" w:rsidRDefault="000D70C6">
      <w:pPr>
        <w:pStyle w:val="ConsPlusNormal"/>
        <w:jc w:val="both"/>
      </w:pPr>
      <w:r>
        <w:t xml:space="preserve">(в ред. Федерального </w:t>
      </w:r>
      <w:hyperlink r:id="rId339">
        <w:r>
          <w:rPr>
            <w:color w:val="0000FF"/>
          </w:rPr>
          <w:t>закона</w:t>
        </w:r>
      </w:hyperlink>
      <w:r>
        <w:t xml:space="preserve"> от 28.11.2018 N 452-ФЗ)</w:t>
      </w:r>
    </w:p>
    <w:p w14:paraId="2BE69F04" w14:textId="77777777" w:rsidR="000D70C6" w:rsidRDefault="000D70C6">
      <w:pPr>
        <w:pStyle w:val="ConsPlusNormal"/>
        <w:ind w:firstLine="540"/>
        <w:jc w:val="both"/>
      </w:pPr>
    </w:p>
    <w:p w14:paraId="496F328C" w14:textId="77777777" w:rsidR="000D70C6" w:rsidRDefault="000D70C6">
      <w:pPr>
        <w:pStyle w:val="ConsPlusNormal"/>
        <w:ind w:firstLine="540"/>
        <w:jc w:val="both"/>
      </w:pPr>
      <w:bookmarkStart w:id="32" w:name="P639"/>
      <w:bookmarkEnd w:id="32"/>
      <w:r>
        <w:t>1. ВЭБ.РФ вправе в соответствии с бюджетным законодательством Российской Федерации осуществлять функции агента Правительства Российской Федерации, в том числе по представлению интересов Российской Федерации в судах, по вопросам:</w:t>
      </w:r>
    </w:p>
    <w:p w14:paraId="49F2F362" w14:textId="77777777" w:rsidR="000D70C6" w:rsidRDefault="000D70C6">
      <w:pPr>
        <w:pStyle w:val="ConsPlusNormal"/>
        <w:jc w:val="both"/>
      </w:pPr>
      <w:r>
        <w:t xml:space="preserve">(в ред. Федерального </w:t>
      </w:r>
      <w:hyperlink r:id="rId340">
        <w:r>
          <w:rPr>
            <w:color w:val="0000FF"/>
          </w:rPr>
          <w:t>закона</w:t>
        </w:r>
      </w:hyperlink>
      <w:r>
        <w:t xml:space="preserve"> от 28.11.2018 N 452-ФЗ)</w:t>
      </w:r>
    </w:p>
    <w:p w14:paraId="086FDE3B" w14:textId="77777777" w:rsidR="000D70C6" w:rsidRDefault="000D70C6">
      <w:pPr>
        <w:pStyle w:val="ConsPlusNormal"/>
        <w:spacing w:before="220"/>
        <w:ind w:firstLine="540"/>
        <w:jc w:val="both"/>
      </w:pPr>
      <w:r>
        <w:t>1) предоставления государственных гарантий Российской Федерации, сопровождения, администрирования и исполнения предоставленных государственных гарантий Российской Федерации;</w:t>
      </w:r>
    </w:p>
    <w:p w14:paraId="46AD38ED" w14:textId="77777777" w:rsidR="000D70C6" w:rsidRDefault="000D70C6">
      <w:pPr>
        <w:pStyle w:val="ConsPlusNormal"/>
        <w:spacing w:before="220"/>
        <w:ind w:firstLine="540"/>
        <w:jc w:val="both"/>
      </w:pPr>
      <w:r>
        <w:t xml:space="preserve">2) обеспечения возврата (погашения) задолженности по денежным обязательствам перед Российской Федерацией, в том числе возникшим в связи с предоставлением и исполнением </w:t>
      </w:r>
      <w:r>
        <w:lastRenderedPageBreak/>
        <w:t>государственных гарантий Российской Федерации;</w:t>
      </w:r>
    </w:p>
    <w:p w14:paraId="7E6DBE7A" w14:textId="77777777" w:rsidR="000D70C6" w:rsidRDefault="000D70C6">
      <w:pPr>
        <w:pStyle w:val="ConsPlusNormal"/>
        <w:spacing w:before="220"/>
        <w:ind w:firstLine="540"/>
        <w:jc w:val="both"/>
      </w:pPr>
      <w:r>
        <w:t>3) ведения аналитического учета задолженности по денежным обязательствам перед Российской Федерацией;</w:t>
      </w:r>
    </w:p>
    <w:p w14:paraId="53313B1E" w14:textId="77777777" w:rsidR="000D70C6" w:rsidRDefault="000D70C6">
      <w:pPr>
        <w:pStyle w:val="ConsPlusNormal"/>
        <w:spacing w:before="220"/>
        <w:ind w:firstLine="540"/>
        <w:jc w:val="both"/>
      </w:pPr>
      <w:r>
        <w:t>4) ведения аналитического учета предоставленных государственных гарантий Российской Федерации, обязательств принципалов и иных лиц в связи с предоставлением и исполнением государственных гарантий Российской Федерации, проверки финансового состояния указанных лиц;</w:t>
      </w:r>
    </w:p>
    <w:p w14:paraId="22B5BDD9" w14:textId="77777777" w:rsidR="000D70C6" w:rsidRDefault="000D70C6">
      <w:pPr>
        <w:pStyle w:val="ConsPlusNormal"/>
        <w:spacing w:before="220"/>
        <w:ind w:firstLine="540"/>
        <w:jc w:val="both"/>
      </w:pPr>
      <w:r>
        <w:t>5) учета, обслуживания и погашения (использования) государственного внешнего долга бывшего СССР и Российской Федерации (включая внутренний валютный долг бывшего СССР) и государственных кредитов, предоставленных бывшим СССР и Российской Федерацией иностранным заемщикам, а также мониторинга проектов, реализуемых в Российской Федерации с участием международных финансовых организаций;</w:t>
      </w:r>
    </w:p>
    <w:p w14:paraId="31410067" w14:textId="77777777" w:rsidR="000D70C6" w:rsidRDefault="000D70C6">
      <w:pPr>
        <w:pStyle w:val="ConsPlusNormal"/>
        <w:spacing w:before="220"/>
        <w:ind w:firstLine="540"/>
        <w:jc w:val="both"/>
      </w:pPr>
      <w:r>
        <w:t>6) хранения сертификатов ценных бумаг и (или) учета прав и перехода прав на ценные бумаги, собственником которых является Российская Федерация.</w:t>
      </w:r>
    </w:p>
    <w:p w14:paraId="25B94FB4" w14:textId="77777777" w:rsidR="000D70C6" w:rsidRDefault="000D70C6">
      <w:pPr>
        <w:pStyle w:val="ConsPlusNormal"/>
        <w:jc w:val="both"/>
      </w:pPr>
      <w:r>
        <w:t xml:space="preserve">(часть 1 в ред. Федерального </w:t>
      </w:r>
      <w:hyperlink r:id="rId341">
        <w:r>
          <w:rPr>
            <w:color w:val="0000FF"/>
          </w:rPr>
          <w:t>закона</w:t>
        </w:r>
      </w:hyperlink>
      <w:r>
        <w:t xml:space="preserve"> от 29.12.2017 N 454-ФЗ)</w:t>
      </w:r>
    </w:p>
    <w:p w14:paraId="51336F87" w14:textId="77777777" w:rsidR="000D70C6" w:rsidRDefault="000D70C6">
      <w:pPr>
        <w:pStyle w:val="ConsPlusNormal"/>
        <w:spacing w:before="220"/>
        <w:ind w:firstLine="540"/>
        <w:jc w:val="both"/>
      </w:pPr>
      <w:bookmarkStart w:id="33" w:name="P648"/>
      <w:bookmarkEnd w:id="33"/>
      <w:r>
        <w:t>1.1. ВЭБ.РФ в соответствии с законодательством Российской Федерации осуществляет иные функции агента Правительства Российской Федерации, предусмотренные федеральными законами, нормативными правовыми актами Правительства Российской Федерации и заключаемыми в соответствии с ними договорами (соглашениями), при наличии в федеральных законах о федеральном бюджете на соответствующий год и плановый период бюджетных ассигнований, необходимых для выплаты вознаграждения за осуществление указанных функций.</w:t>
      </w:r>
    </w:p>
    <w:p w14:paraId="3D4A5E4B" w14:textId="77777777" w:rsidR="000D70C6" w:rsidRDefault="000D70C6">
      <w:pPr>
        <w:pStyle w:val="ConsPlusNormal"/>
        <w:jc w:val="both"/>
      </w:pPr>
      <w:r>
        <w:t xml:space="preserve">(часть 1.1 в ред. Федерального </w:t>
      </w:r>
      <w:hyperlink r:id="rId342">
        <w:r>
          <w:rPr>
            <w:color w:val="0000FF"/>
          </w:rPr>
          <w:t>закона</w:t>
        </w:r>
      </w:hyperlink>
      <w:r>
        <w:t xml:space="preserve"> от 31.07.2020 N 292-ФЗ)</w:t>
      </w:r>
    </w:p>
    <w:p w14:paraId="69102B53" w14:textId="77777777" w:rsidR="000D70C6" w:rsidRDefault="000D70C6">
      <w:pPr>
        <w:pStyle w:val="ConsPlusNormal"/>
        <w:spacing w:before="220"/>
        <w:ind w:firstLine="540"/>
        <w:jc w:val="both"/>
      </w:pPr>
      <w:r>
        <w:t xml:space="preserve">1.2. ВЭБ.РФ вправе на безвозмездной основе осуществлять функции агента Правительства Российской Федерации, в том числе по представлению интересов Российской Федерации в судах, по вопросам осуществления от имени Российской Федерации прав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полномочий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указанных в </w:t>
      </w:r>
      <w:hyperlink w:anchor="P135">
        <w:r>
          <w:rPr>
            <w:color w:val="0000FF"/>
          </w:rPr>
          <w:t>части 5.4 статьи 3</w:t>
        </w:r>
      </w:hyperlink>
      <w:r>
        <w:t xml:space="preserve"> настоящего Федерального закона.</w:t>
      </w:r>
    </w:p>
    <w:p w14:paraId="2C5B0551" w14:textId="77777777" w:rsidR="000D70C6" w:rsidRDefault="000D70C6">
      <w:pPr>
        <w:pStyle w:val="ConsPlusNormal"/>
        <w:jc w:val="both"/>
      </w:pPr>
      <w:r>
        <w:t xml:space="preserve">(часть 1.2 введена Федеральным </w:t>
      </w:r>
      <w:hyperlink r:id="rId343">
        <w:r>
          <w:rPr>
            <w:color w:val="0000FF"/>
          </w:rPr>
          <w:t>законом</w:t>
        </w:r>
      </w:hyperlink>
      <w:r>
        <w:t xml:space="preserve"> от 02.07.2021 N 332-ФЗ)</w:t>
      </w:r>
    </w:p>
    <w:p w14:paraId="3AE7B910" w14:textId="77777777" w:rsidR="000D70C6" w:rsidRDefault="000D70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0C6" w14:paraId="0D710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35CF9" w14:textId="77777777" w:rsidR="000D70C6" w:rsidRDefault="000D70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2A536" w14:textId="77777777" w:rsidR="000D70C6" w:rsidRDefault="000D70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88B98C" w14:textId="77777777" w:rsidR="000D70C6" w:rsidRDefault="000D70C6">
            <w:pPr>
              <w:pStyle w:val="ConsPlusNormal"/>
              <w:jc w:val="both"/>
            </w:pPr>
            <w:r>
              <w:rPr>
                <w:color w:val="392C69"/>
              </w:rPr>
              <w:t>КонсультантПлюс: примечание.</w:t>
            </w:r>
          </w:p>
          <w:p w14:paraId="7242FAC9" w14:textId="77777777" w:rsidR="000D70C6" w:rsidRDefault="000D70C6">
            <w:pPr>
              <w:pStyle w:val="ConsPlusNormal"/>
              <w:jc w:val="both"/>
            </w:pPr>
            <w:r>
              <w:rPr>
                <w:color w:val="392C69"/>
              </w:rPr>
              <w:t xml:space="preserve">На ВЭБ.РФ в части осуществления им деятельности в качестве профессионального участника рынка ценных бумаг </w:t>
            </w:r>
            <w:hyperlink r:id="rId344">
              <w:r>
                <w:rPr>
                  <w:color w:val="0000FF"/>
                </w:rPr>
                <w:t>распространяются</w:t>
              </w:r>
            </w:hyperlink>
            <w:r>
              <w:rPr>
                <w:color w:val="392C69"/>
              </w:rPr>
              <w:t xml:space="preserve"> требования </w:t>
            </w:r>
            <w:hyperlink r:id="rId345">
              <w:r>
                <w:rPr>
                  <w:color w:val="0000FF"/>
                </w:rPr>
                <w:t>ФЗ</w:t>
              </w:r>
            </w:hyperlink>
            <w:r>
              <w:rPr>
                <w:color w:val="392C69"/>
              </w:rPr>
              <w:t xml:space="preserve"> от 13.07.2015 N 223-ФЗ.</w:t>
            </w:r>
          </w:p>
        </w:tc>
        <w:tc>
          <w:tcPr>
            <w:tcW w:w="113" w:type="dxa"/>
            <w:tcBorders>
              <w:top w:val="nil"/>
              <w:left w:val="nil"/>
              <w:bottom w:val="nil"/>
              <w:right w:val="nil"/>
            </w:tcBorders>
            <w:shd w:val="clear" w:color="auto" w:fill="F4F3F8"/>
            <w:tcMar>
              <w:top w:w="0" w:type="dxa"/>
              <w:left w:w="0" w:type="dxa"/>
              <w:bottom w:w="0" w:type="dxa"/>
              <w:right w:w="0" w:type="dxa"/>
            </w:tcMar>
          </w:tcPr>
          <w:p w14:paraId="0E9BE370" w14:textId="77777777" w:rsidR="000D70C6" w:rsidRDefault="000D70C6">
            <w:pPr>
              <w:pStyle w:val="ConsPlusNormal"/>
            </w:pPr>
          </w:p>
        </w:tc>
      </w:tr>
    </w:tbl>
    <w:p w14:paraId="4349CB9E" w14:textId="77777777" w:rsidR="000D70C6" w:rsidRDefault="000D70C6">
      <w:pPr>
        <w:pStyle w:val="ConsPlusNormal"/>
        <w:spacing w:before="280"/>
        <w:ind w:firstLine="540"/>
        <w:jc w:val="both"/>
      </w:pPr>
      <w:bookmarkStart w:id="34" w:name="P654"/>
      <w:bookmarkEnd w:id="34"/>
      <w:r>
        <w:t xml:space="preserve">2. ВЭБ.РФ осуществляет функции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в соответствии с законодательством Российской Федерации об инвестировании средств пенсионных накоплений и заключаемыми в соответствии с ним договорами. В целях выполнения указанной функции ВЭБ.РФ вправе осуществлять брокерскую деятельность на рынке ценных бумаг в порядке, установленном </w:t>
      </w:r>
      <w:hyperlink r:id="rId346">
        <w:r>
          <w:rPr>
            <w:color w:val="0000FF"/>
          </w:rPr>
          <w:t>законодательством</w:t>
        </w:r>
      </w:hyperlink>
      <w:r>
        <w:t xml:space="preserve"> Российской Федерации.</w:t>
      </w:r>
    </w:p>
    <w:p w14:paraId="01153E4D" w14:textId="77777777" w:rsidR="000D70C6" w:rsidRDefault="000D70C6">
      <w:pPr>
        <w:pStyle w:val="ConsPlusNormal"/>
        <w:jc w:val="both"/>
      </w:pPr>
      <w:r>
        <w:t xml:space="preserve">(в ред. Федеральных законов от 25.06.2012 </w:t>
      </w:r>
      <w:hyperlink r:id="rId347">
        <w:r>
          <w:rPr>
            <w:color w:val="0000FF"/>
          </w:rPr>
          <w:t>N 85-ФЗ</w:t>
        </w:r>
      </w:hyperlink>
      <w:r>
        <w:t xml:space="preserve">, от 28.11.2018 </w:t>
      </w:r>
      <w:hyperlink r:id="rId348">
        <w:r>
          <w:rPr>
            <w:color w:val="0000FF"/>
          </w:rPr>
          <w:t>N 452-ФЗ</w:t>
        </w:r>
      </w:hyperlink>
      <w:r>
        <w:t xml:space="preserve">, от 10.07.2023 </w:t>
      </w:r>
      <w:hyperlink r:id="rId349">
        <w:r>
          <w:rPr>
            <w:color w:val="0000FF"/>
          </w:rPr>
          <w:t>N 299-ФЗ</w:t>
        </w:r>
      </w:hyperlink>
      <w:r>
        <w:t>)</w:t>
      </w:r>
    </w:p>
    <w:p w14:paraId="2703B18B" w14:textId="77777777" w:rsidR="000D70C6" w:rsidRDefault="000D70C6">
      <w:pPr>
        <w:pStyle w:val="ConsPlusNormal"/>
        <w:spacing w:before="220"/>
        <w:ind w:firstLine="540"/>
        <w:jc w:val="both"/>
      </w:pPr>
      <w:r>
        <w:t xml:space="preserve">2.1. ВЭБ.РФ вправе в период до 31 декабря 2024 года осуществлять полномочия единоличного </w:t>
      </w:r>
      <w:r>
        <w:lastRenderedPageBreak/>
        <w:t>исполнительного органа организаций ВЭБ.РФ, являющихся некредитными финансовыми организациями.</w:t>
      </w:r>
    </w:p>
    <w:p w14:paraId="53BEE35C" w14:textId="77777777" w:rsidR="000D70C6" w:rsidRDefault="000D70C6">
      <w:pPr>
        <w:pStyle w:val="ConsPlusNormal"/>
        <w:jc w:val="both"/>
      </w:pPr>
      <w:r>
        <w:t xml:space="preserve">(часть 2.1 введена Федеральным </w:t>
      </w:r>
      <w:hyperlink r:id="rId350">
        <w:r>
          <w:rPr>
            <w:color w:val="0000FF"/>
          </w:rPr>
          <w:t>законом</w:t>
        </w:r>
      </w:hyperlink>
      <w:r>
        <w:t xml:space="preserve"> от 26.07.2019 N 249-ФЗ)</w:t>
      </w:r>
    </w:p>
    <w:p w14:paraId="5D2518CC" w14:textId="77777777" w:rsidR="000D70C6" w:rsidRDefault="000D70C6">
      <w:pPr>
        <w:pStyle w:val="ConsPlusNormal"/>
        <w:spacing w:before="220"/>
        <w:ind w:firstLine="540"/>
        <w:jc w:val="both"/>
      </w:pPr>
      <w:r>
        <w:t>2.2. В отношении институтов развития, подлежащих ликвидации в соответствии с решением Правительства Российской Федерации, являющихся некоммерческими унитарными организациями, созданными в организационно-правовой форме фонда, ВЭБ.РФ на основании настоящего Федерального закона вправе обратиться в суд с иском о ликвидации таких организаций, а также утверждать промежуточные ликвидационные балансы. В случае ликвидации некоммерческой унитарной организации, созданной в организационно-правовой форме фонда, единственным учредителем которой является ВЭБ.РФ, имущество, оставшееся после удовлетворения требований кредиторов, подлежит передаче ВЭБ.РФ.</w:t>
      </w:r>
    </w:p>
    <w:p w14:paraId="7335407E" w14:textId="77777777" w:rsidR="000D70C6" w:rsidRDefault="000D70C6">
      <w:pPr>
        <w:pStyle w:val="ConsPlusNormal"/>
        <w:jc w:val="both"/>
      </w:pPr>
      <w:r>
        <w:t xml:space="preserve">(часть 2.2 введена Федеральным </w:t>
      </w:r>
      <w:hyperlink r:id="rId351">
        <w:r>
          <w:rPr>
            <w:color w:val="0000FF"/>
          </w:rPr>
          <w:t>законом</w:t>
        </w:r>
      </w:hyperlink>
      <w:r>
        <w:t xml:space="preserve"> от 02.07.2021 N 332-ФЗ)</w:t>
      </w:r>
    </w:p>
    <w:p w14:paraId="5CF821AD" w14:textId="77777777" w:rsidR="000D70C6" w:rsidRDefault="000D70C6">
      <w:pPr>
        <w:pStyle w:val="ConsPlusNormal"/>
        <w:spacing w:before="220"/>
        <w:ind w:firstLine="540"/>
        <w:jc w:val="both"/>
      </w:pPr>
      <w:r>
        <w:t>2.3. Организации ВЭБ.РФ, институты развития, а также юридические лица, признаваемые в соответствии с законодательством Российской Федерации контролирующими или подконтрольными лицами организаций ВЭБ.РФ, институтов развития, вправе открывать счета в ВЭБ.РФ и размещать денежные средства во вклады в ВЭБ.РФ.</w:t>
      </w:r>
    </w:p>
    <w:p w14:paraId="3630C616" w14:textId="77777777" w:rsidR="000D70C6" w:rsidRDefault="000D70C6">
      <w:pPr>
        <w:pStyle w:val="ConsPlusNormal"/>
        <w:jc w:val="both"/>
      </w:pPr>
      <w:r>
        <w:t xml:space="preserve">(часть 2.3 введена Федеральным </w:t>
      </w:r>
      <w:hyperlink r:id="rId352">
        <w:r>
          <w:rPr>
            <w:color w:val="0000FF"/>
          </w:rPr>
          <w:t>законом</w:t>
        </w:r>
      </w:hyperlink>
      <w:r>
        <w:t xml:space="preserve"> от 02.07.2021 N 332-ФЗ)</w:t>
      </w:r>
    </w:p>
    <w:p w14:paraId="082C047A" w14:textId="77777777" w:rsidR="000D70C6" w:rsidRDefault="000D70C6">
      <w:pPr>
        <w:pStyle w:val="ConsPlusNormal"/>
        <w:spacing w:before="220"/>
        <w:ind w:firstLine="540"/>
        <w:jc w:val="both"/>
      </w:pPr>
      <w:r>
        <w:t xml:space="preserve">2.4. Реализация ВЭБ.РФ полномочий по осуществлению от имени Российской Федерации прав акционера, предусмотренных </w:t>
      </w:r>
      <w:hyperlink w:anchor="P135">
        <w:r>
          <w:rPr>
            <w:color w:val="0000FF"/>
          </w:rPr>
          <w:t>частью 5.4 статьи 3</w:t>
        </w:r>
      </w:hyperlink>
      <w:r>
        <w:t xml:space="preserve"> настоящего Федерального закона, в отношении акционерного общества "Федеральная корпорация по развитию малого и среднего предпринимательства" осуществляется в соответствии с Федеральным </w:t>
      </w:r>
      <w:hyperlink r:id="rId353">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1BB45E91" w14:textId="77777777" w:rsidR="000D70C6" w:rsidRDefault="000D70C6">
      <w:pPr>
        <w:pStyle w:val="ConsPlusNormal"/>
        <w:jc w:val="both"/>
      </w:pPr>
      <w:r>
        <w:t xml:space="preserve">(часть 2.4 введена Федеральным </w:t>
      </w:r>
      <w:hyperlink r:id="rId354">
        <w:r>
          <w:rPr>
            <w:color w:val="0000FF"/>
          </w:rPr>
          <w:t>законом</w:t>
        </w:r>
      </w:hyperlink>
      <w:r>
        <w:t xml:space="preserve"> от 02.07.2021 N 332-ФЗ)</w:t>
      </w:r>
    </w:p>
    <w:p w14:paraId="719C9486" w14:textId="77777777" w:rsidR="000D70C6" w:rsidRDefault="000D70C6">
      <w:pPr>
        <w:pStyle w:val="ConsPlusNormal"/>
        <w:spacing w:before="220"/>
        <w:ind w:firstLine="540"/>
        <w:jc w:val="both"/>
      </w:pPr>
      <w:r>
        <w:t xml:space="preserve">3. ВЭБ.РФ осуществляет функции по обслуживанию банковских </w:t>
      </w:r>
      <w:hyperlink r:id="rId355">
        <w:r>
          <w:rPr>
            <w:color w:val="0000FF"/>
          </w:rPr>
          <w:t>вкладов</w:t>
        </w:r>
      </w:hyperlink>
      <w: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578">
        <w:r>
          <w:rPr>
            <w:color w:val="0000FF"/>
          </w:rPr>
          <w:t>статьей 17</w:t>
        </w:r>
      </w:hyperlink>
      <w:r>
        <w:t xml:space="preserve"> настоящего Федерального закона.</w:t>
      </w:r>
    </w:p>
    <w:p w14:paraId="1EFACD32" w14:textId="77777777" w:rsidR="000D70C6" w:rsidRDefault="000D70C6">
      <w:pPr>
        <w:pStyle w:val="ConsPlusNormal"/>
        <w:jc w:val="both"/>
      </w:pPr>
      <w:r>
        <w:t xml:space="preserve">(в ред. Федерального </w:t>
      </w:r>
      <w:hyperlink r:id="rId356">
        <w:r>
          <w:rPr>
            <w:color w:val="0000FF"/>
          </w:rPr>
          <w:t>закона</w:t>
        </w:r>
      </w:hyperlink>
      <w:r>
        <w:t xml:space="preserve"> от 28.11.2018 N 452-ФЗ)</w:t>
      </w:r>
    </w:p>
    <w:p w14:paraId="169EBC07" w14:textId="77777777" w:rsidR="000D70C6" w:rsidRDefault="000D70C6">
      <w:pPr>
        <w:pStyle w:val="ConsPlusNormal"/>
        <w:spacing w:before="220"/>
        <w:ind w:firstLine="540"/>
        <w:jc w:val="both"/>
      </w:pPr>
      <w:r>
        <w:t>4. ВЭБ.РФ не имеет права привлекать во вклады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14:paraId="62A0093F" w14:textId="77777777" w:rsidR="000D70C6" w:rsidRDefault="000D70C6">
      <w:pPr>
        <w:pStyle w:val="ConsPlusNormal"/>
        <w:jc w:val="both"/>
      </w:pPr>
      <w:r>
        <w:t xml:space="preserve">(в ред. Федерального </w:t>
      </w:r>
      <w:hyperlink r:id="rId357">
        <w:r>
          <w:rPr>
            <w:color w:val="0000FF"/>
          </w:rPr>
          <w:t>закона</w:t>
        </w:r>
      </w:hyperlink>
      <w:r>
        <w:t xml:space="preserve"> от 28.11.2018 N 452-ФЗ)</w:t>
      </w:r>
    </w:p>
    <w:p w14:paraId="308F9246" w14:textId="77777777" w:rsidR="000D70C6" w:rsidRDefault="000D70C6">
      <w:pPr>
        <w:pStyle w:val="ConsPlusNormal"/>
        <w:spacing w:before="220"/>
        <w:ind w:firstLine="540"/>
        <w:jc w:val="both"/>
      </w:pPr>
      <w:r>
        <w:t>5. Договор банковского счета (вклада) с физическими лицами, заключенный до даты реорганизации Банка внешнеэкономической деятельности СССР, не подлежит расторжению,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14:paraId="0EEB5FD9" w14:textId="77777777" w:rsidR="000D70C6" w:rsidRDefault="000D70C6">
      <w:pPr>
        <w:pStyle w:val="ConsPlusNormal"/>
        <w:spacing w:before="220"/>
        <w:ind w:firstLine="540"/>
        <w:jc w:val="both"/>
      </w:pPr>
      <w:r>
        <w:t xml:space="preserve">6. Утратил силу. - Федеральный </w:t>
      </w:r>
      <w:hyperlink r:id="rId358">
        <w:r>
          <w:rPr>
            <w:color w:val="0000FF"/>
          </w:rPr>
          <w:t>закон</w:t>
        </w:r>
      </w:hyperlink>
      <w:r>
        <w:t xml:space="preserve"> от 28.11.2018 N 452-ФЗ.</w:t>
      </w:r>
    </w:p>
    <w:p w14:paraId="76C8C831" w14:textId="77777777" w:rsidR="000D70C6" w:rsidRDefault="000D70C6">
      <w:pPr>
        <w:pStyle w:val="ConsPlusNormal"/>
        <w:ind w:firstLine="540"/>
        <w:jc w:val="both"/>
      </w:pPr>
    </w:p>
    <w:p w14:paraId="0FB50121" w14:textId="77777777" w:rsidR="000D70C6" w:rsidRDefault="000D70C6">
      <w:pPr>
        <w:pStyle w:val="ConsPlusNormal"/>
        <w:jc w:val="right"/>
      </w:pPr>
      <w:r>
        <w:t>Президент</w:t>
      </w:r>
    </w:p>
    <w:p w14:paraId="2DF9163F" w14:textId="77777777" w:rsidR="000D70C6" w:rsidRDefault="000D70C6">
      <w:pPr>
        <w:pStyle w:val="ConsPlusNormal"/>
        <w:jc w:val="right"/>
      </w:pPr>
      <w:r>
        <w:t>Российской Федерации</w:t>
      </w:r>
    </w:p>
    <w:p w14:paraId="47D73EC3" w14:textId="77777777" w:rsidR="000D70C6" w:rsidRDefault="000D70C6">
      <w:pPr>
        <w:pStyle w:val="ConsPlusNormal"/>
        <w:jc w:val="right"/>
      </w:pPr>
      <w:r>
        <w:t>В.ПУТИН</w:t>
      </w:r>
    </w:p>
    <w:p w14:paraId="278F8A72" w14:textId="77777777" w:rsidR="000D70C6" w:rsidRDefault="000D70C6">
      <w:pPr>
        <w:pStyle w:val="ConsPlusNormal"/>
      </w:pPr>
      <w:r>
        <w:t>Москва, Кремль</w:t>
      </w:r>
    </w:p>
    <w:p w14:paraId="48BEF574" w14:textId="77777777" w:rsidR="000D70C6" w:rsidRDefault="000D70C6">
      <w:pPr>
        <w:pStyle w:val="ConsPlusNormal"/>
        <w:spacing w:before="220"/>
      </w:pPr>
      <w:r>
        <w:t>17 мая 2007 года</w:t>
      </w:r>
    </w:p>
    <w:p w14:paraId="60DB4C43" w14:textId="77777777" w:rsidR="000D70C6" w:rsidRDefault="000D70C6">
      <w:pPr>
        <w:pStyle w:val="ConsPlusNormal"/>
        <w:spacing w:before="220"/>
      </w:pPr>
      <w:r>
        <w:lastRenderedPageBreak/>
        <w:t>N 82-ФЗ</w:t>
      </w:r>
    </w:p>
    <w:p w14:paraId="5809A079" w14:textId="77777777" w:rsidR="000D70C6" w:rsidRDefault="000D70C6">
      <w:pPr>
        <w:pStyle w:val="ConsPlusNormal"/>
      </w:pPr>
    </w:p>
    <w:p w14:paraId="045E1EA6" w14:textId="77777777" w:rsidR="000D70C6" w:rsidRDefault="000D70C6">
      <w:pPr>
        <w:pStyle w:val="ConsPlusNormal"/>
      </w:pPr>
    </w:p>
    <w:p w14:paraId="29CA6DDE" w14:textId="77777777" w:rsidR="000D70C6" w:rsidRDefault="000D70C6">
      <w:pPr>
        <w:pStyle w:val="ConsPlusNormal"/>
        <w:pBdr>
          <w:bottom w:val="single" w:sz="6" w:space="0" w:color="auto"/>
        </w:pBdr>
        <w:spacing w:before="100" w:after="100"/>
        <w:jc w:val="both"/>
        <w:rPr>
          <w:sz w:val="2"/>
          <w:szCs w:val="2"/>
        </w:rPr>
      </w:pPr>
    </w:p>
    <w:p w14:paraId="036ADC3F" w14:textId="77777777" w:rsidR="00FF680D" w:rsidRDefault="00FF680D"/>
    <w:sectPr w:rsidR="00FF680D" w:rsidSect="000D7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C6"/>
    <w:rsid w:val="000D70C6"/>
    <w:rsid w:val="003237C1"/>
    <w:rsid w:val="00393A9D"/>
    <w:rsid w:val="005908F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1835"/>
  <w15:chartTrackingRefBased/>
  <w15:docId w15:val="{6CE2909D-9EE7-4FBA-B68C-B9AB7E6D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0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70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70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70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70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70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70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70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614&amp;dst=100087" TargetMode="External"/><Relationship Id="rId299" Type="http://schemas.openxmlformats.org/officeDocument/2006/relationships/hyperlink" Target="https://login.consultant.ru/link/?req=doc&amp;base=LAW&amp;n=405614&amp;dst=100240" TargetMode="External"/><Relationship Id="rId21" Type="http://schemas.openxmlformats.org/officeDocument/2006/relationships/hyperlink" Target="https://login.consultant.ru/link/?req=doc&amp;base=LAW&amp;n=358752&amp;dst=100008" TargetMode="External"/><Relationship Id="rId63" Type="http://schemas.openxmlformats.org/officeDocument/2006/relationships/hyperlink" Target="https://login.consultant.ru/link/?req=doc&amp;base=LAW&amp;n=405614&amp;dst=100049" TargetMode="External"/><Relationship Id="rId159" Type="http://schemas.openxmlformats.org/officeDocument/2006/relationships/hyperlink" Target="https://login.consultant.ru/link/?req=doc&amp;base=LAW&amp;n=405614&amp;dst=100109" TargetMode="External"/><Relationship Id="rId324" Type="http://schemas.openxmlformats.org/officeDocument/2006/relationships/hyperlink" Target="https://login.consultant.ru/link/?req=doc&amp;base=LAW&amp;n=405614&amp;dst=100261" TargetMode="External"/><Relationship Id="rId170" Type="http://schemas.openxmlformats.org/officeDocument/2006/relationships/hyperlink" Target="https://login.consultant.ru/link/?req=doc&amp;base=LAW&amp;n=421904&amp;dst=100045" TargetMode="External"/><Relationship Id="rId226" Type="http://schemas.openxmlformats.org/officeDocument/2006/relationships/hyperlink" Target="https://login.consultant.ru/link/?req=doc&amp;base=LAW&amp;n=358752&amp;dst=100026" TargetMode="External"/><Relationship Id="rId268" Type="http://schemas.openxmlformats.org/officeDocument/2006/relationships/hyperlink" Target="https://login.consultant.ru/link/?req=doc&amp;base=LAW&amp;n=405614&amp;dst=100209" TargetMode="External"/><Relationship Id="rId32" Type="http://schemas.openxmlformats.org/officeDocument/2006/relationships/hyperlink" Target="https://login.consultant.ru/link/?req=doc&amp;base=LAW&amp;n=405614&amp;dst=100020" TargetMode="External"/><Relationship Id="rId74" Type="http://schemas.openxmlformats.org/officeDocument/2006/relationships/hyperlink" Target="https://login.consultant.ru/link/?req=doc&amp;base=LAW&amp;n=389014&amp;dst=100024" TargetMode="External"/><Relationship Id="rId128" Type="http://schemas.openxmlformats.org/officeDocument/2006/relationships/hyperlink" Target="https://login.consultant.ru/link/?req=doc&amp;base=LAW&amp;n=405614&amp;dst=100089" TargetMode="External"/><Relationship Id="rId335" Type="http://schemas.openxmlformats.org/officeDocument/2006/relationships/hyperlink" Target="https://login.consultant.ru/link/?req=doc&amp;base=LAW&amp;n=405614&amp;dst=100277" TargetMode="External"/><Relationship Id="rId5" Type="http://schemas.openxmlformats.org/officeDocument/2006/relationships/hyperlink" Target="https://login.consultant.ru/link/?req=doc&amp;base=LAW&amp;n=168129&amp;dst=100272" TargetMode="External"/><Relationship Id="rId181" Type="http://schemas.openxmlformats.org/officeDocument/2006/relationships/hyperlink" Target="https://login.consultant.ru/link/?req=doc&amp;base=LAW&amp;n=405614&amp;dst=100122" TargetMode="External"/><Relationship Id="rId237" Type="http://schemas.openxmlformats.org/officeDocument/2006/relationships/hyperlink" Target="https://login.consultant.ru/link/?req=doc&amp;base=LAW&amp;n=405614&amp;dst=100182" TargetMode="External"/><Relationship Id="rId279" Type="http://schemas.openxmlformats.org/officeDocument/2006/relationships/hyperlink" Target="https://login.consultant.ru/link/?req=doc&amp;base=LAW&amp;n=405614&amp;dst=100218" TargetMode="External"/><Relationship Id="rId43" Type="http://schemas.openxmlformats.org/officeDocument/2006/relationships/hyperlink" Target="https://login.consultant.ru/link/?req=doc&amp;base=LAW&amp;n=389014&amp;dst=100012" TargetMode="External"/><Relationship Id="rId139" Type="http://schemas.openxmlformats.org/officeDocument/2006/relationships/hyperlink" Target="https://login.consultant.ru/link/?req=doc&amp;base=LAW&amp;n=286699&amp;dst=100092" TargetMode="External"/><Relationship Id="rId290" Type="http://schemas.openxmlformats.org/officeDocument/2006/relationships/hyperlink" Target="https://login.consultant.ru/link/?req=doc&amp;base=LAW&amp;n=389014&amp;dst=100044" TargetMode="External"/><Relationship Id="rId304" Type="http://schemas.openxmlformats.org/officeDocument/2006/relationships/hyperlink" Target="https://login.consultant.ru/link/?req=doc&amp;base=LAW&amp;n=405614&amp;dst=100246" TargetMode="External"/><Relationship Id="rId346" Type="http://schemas.openxmlformats.org/officeDocument/2006/relationships/hyperlink" Target="https://login.consultant.ru/link/?req=doc&amp;base=LAW&amp;n=472852&amp;dst=100689" TargetMode="External"/><Relationship Id="rId85" Type="http://schemas.openxmlformats.org/officeDocument/2006/relationships/hyperlink" Target="https://login.consultant.ru/link/?req=doc&amp;base=LAW&amp;n=405614&amp;dst=100065" TargetMode="External"/><Relationship Id="rId150" Type="http://schemas.openxmlformats.org/officeDocument/2006/relationships/hyperlink" Target="https://login.consultant.ru/link/?req=doc&amp;base=LAW&amp;n=405614&amp;dst=100104" TargetMode="External"/><Relationship Id="rId192" Type="http://schemas.openxmlformats.org/officeDocument/2006/relationships/hyperlink" Target="https://login.consultant.ru/link/?req=doc&amp;base=LAW&amp;n=405614&amp;dst=100145" TargetMode="External"/><Relationship Id="rId206" Type="http://schemas.openxmlformats.org/officeDocument/2006/relationships/hyperlink" Target="https://login.consultant.ru/link/?req=doc&amp;base=LAW&amp;n=405614&amp;dst=100157" TargetMode="External"/><Relationship Id="rId248" Type="http://schemas.openxmlformats.org/officeDocument/2006/relationships/hyperlink" Target="https://login.consultant.ru/link/?req=doc&amp;base=LAW&amp;n=405614&amp;dst=100191" TargetMode="External"/><Relationship Id="rId12" Type="http://schemas.openxmlformats.org/officeDocument/2006/relationships/hyperlink" Target="https://login.consultant.ru/link/?req=doc&amp;base=LAW&amp;n=312208&amp;dst=100009" TargetMode="External"/><Relationship Id="rId108" Type="http://schemas.openxmlformats.org/officeDocument/2006/relationships/hyperlink" Target="https://login.consultant.ru/link/?req=doc&amp;base=LAW&amp;n=286699&amp;dst=100083" TargetMode="External"/><Relationship Id="rId315" Type="http://schemas.openxmlformats.org/officeDocument/2006/relationships/hyperlink" Target="https://login.consultant.ru/link/?req=doc&amp;base=LAW&amp;n=405614&amp;dst=100254" TargetMode="External"/><Relationship Id="rId357" Type="http://schemas.openxmlformats.org/officeDocument/2006/relationships/hyperlink" Target="https://login.consultant.ru/link/?req=doc&amp;base=LAW&amp;n=405614&amp;dst=100287" TargetMode="External"/><Relationship Id="rId54" Type="http://schemas.openxmlformats.org/officeDocument/2006/relationships/hyperlink" Target="https://login.consultant.ru/link/?req=doc&amp;base=LAW&amp;n=405614&amp;dst=100041" TargetMode="External"/><Relationship Id="rId96" Type="http://schemas.openxmlformats.org/officeDocument/2006/relationships/hyperlink" Target="https://login.consultant.ru/link/?req=doc&amp;base=LAW&amp;n=405614&amp;dst=100078" TargetMode="External"/><Relationship Id="rId161" Type="http://schemas.openxmlformats.org/officeDocument/2006/relationships/hyperlink" Target="https://login.consultant.ru/link/?req=doc&amp;base=LAW&amp;n=405614&amp;dst=100111" TargetMode="External"/><Relationship Id="rId217" Type="http://schemas.openxmlformats.org/officeDocument/2006/relationships/hyperlink" Target="https://login.consultant.ru/link/?req=doc&amp;base=LAW&amp;n=405614&amp;dst=100167" TargetMode="External"/><Relationship Id="rId259" Type="http://schemas.openxmlformats.org/officeDocument/2006/relationships/hyperlink" Target="https://login.consultant.ru/link/?req=doc&amp;base=LAW&amp;n=449876&amp;dst=100019" TargetMode="External"/><Relationship Id="rId23" Type="http://schemas.openxmlformats.org/officeDocument/2006/relationships/hyperlink" Target="https://login.consultant.ru/link/?req=doc&amp;base=LAW&amp;n=430619&amp;dst=100326" TargetMode="External"/><Relationship Id="rId119" Type="http://schemas.openxmlformats.org/officeDocument/2006/relationships/hyperlink" Target="https://login.consultant.ru/link/?req=doc&amp;base=LAW&amp;n=389014&amp;dst=100034" TargetMode="External"/><Relationship Id="rId270" Type="http://schemas.openxmlformats.org/officeDocument/2006/relationships/hyperlink" Target="https://login.consultant.ru/link/?req=doc&amp;base=LAW&amp;n=405614&amp;dst=100210" TargetMode="External"/><Relationship Id="rId326" Type="http://schemas.openxmlformats.org/officeDocument/2006/relationships/hyperlink" Target="https://login.consultant.ru/link/?req=doc&amp;base=LAW&amp;n=405614&amp;dst=100264" TargetMode="External"/><Relationship Id="rId65" Type="http://schemas.openxmlformats.org/officeDocument/2006/relationships/hyperlink" Target="https://login.consultant.ru/link/?req=doc&amp;base=LAW&amp;n=389014&amp;dst=100018" TargetMode="External"/><Relationship Id="rId130" Type="http://schemas.openxmlformats.org/officeDocument/2006/relationships/hyperlink" Target="https://login.consultant.ru/link/?req=doc&amp;base=LAW&amp;n=407203&amp;dst=100017" TargetMode="External"/><Relationship Id="rId172" Type="http://schemas.openxmlformats.org/officeDocument/2006/relationships/hyperlink" Target="https://login.consultant.ru/link/?req=doc&amp;base=LAW&amp;n=405918&amp;dst=100103" TargetMode="External"/><Relationship Id="rId228" Type="http://schemas.openxmlformats.org/officeDocument/2006/relationships/hyperlink" Target="https://login.consultant.ru/link/?req=doc&amp;base=LAW&amp;n=358752&amp;dst=100027" TargetMode="External"/><Relationship Id="rId281" Type="http://schemas.openxmlformats.org/officeDocument/2006/relationships/hyperlink" Target="https://login.consultant.ru/link/?req=doc&amp;base=LAW&amp;n=358752&amp;dst=100036" TargetMode="External"/><Relationship Id="rId337" Type="http://schemas.openxmlformats.org/officeDocument/2006/relationships/hyperlink" Target="https://login.consultant.ru/link/?req=doc&amp;base=LAW&amp;n=286699&amp;dst=100203" TargetMode="External"/><Relationship Id="rId34" Type="http://schemas.openxmlformats.org/officeDocument/2006/relationships/hyperlink" Target="https://login.consultant.ru/link/?req=doc&amp;base=LAW&amp;n=286699&amp;dst=100011" TargetMode="External"/><Relationship Id="rId76" Type="http://schemas.openxmlformats.org/officeDocument/2006/relationships/hyperlink" Target="https://login.consultant.ru/link/?req=doc&amp;base=LAW&amp;n=389014&amp;dst=100028" TargetMode="External"/><Relationship Id="rId141" Type="http://schemas.openxmlformats.org/officeDocument/2006/relationships/hyperlink" Target="https://login.consultant.ru/link/?req=doc&amp;base=LAW&amp;n=405936&amp;dst=100015" TargetMode="External"/><Relationship Id="rId7" Type="http://schemas.openxmlformats.org/officeDocument/2006/relationships/hyperlink" Target="https://login.consultant.ru/link/?req=doc&amp;base=LAW&amp;n=389812&amp;dst=100290" TargetMode="External"/><Relationship Id="rId183" Type="http://schemas.openxmlformats.org/officeDocument/2006/relationships/hyperlink" Target="https://login.consultant.ru/link/?req=doc&amp;base=LAW&amp;n=405614&amp;dst=100124" TargetMode="External"/><Relationship Id="rId239" Type="http://schemas.openxmlformats.org/officeDocument/2006/relationships/hyperlink" Target="https://login.consultant.ru/link/?req=doc&amp;base=LAW&amp;n=330022&amp;dst=100032" TargetMode="External"/><Relationship Id="rId250" Type="http://schemas.openxmlformats.org/officeDocument/2006/relationships/hyperlink" Target="https://login.consultant.ru/link/?req=doc&amp;base=LAW&amp;n=405614&amp;dst=100193" TargetMode="External"/><Relationship Id="rId292" Type="http://schemas.openxmlformats.org/officeDocument/2006/relationships/hyperlink" Target="https://login.consultant.ru/link/?req=doc&amp;base=LAW&amp;n=405614&amp;dst=100234" TargetMode="External"/><Relationship Id="rId306" Type="http://schemas.openxmlformats.org/officeDocument/2006/relationships/hyperlink" Target="https://login.consultant.ru/link/?req=doc&amp;base=LAW&amp;n=405614&amp;dst=100248" TargetMode="External"/><Relationship Id="rId45" Type="http://schemas.openxmlformats.org/officeDocument/2006/relationships/hyperlink" Target="https://login.consultant.ru/link/?req=doc&amp;base=LAW&amp;n=405614&amp;dst=100032" TargetMode="External"/><Relationship Id="rId87" Type="http://schemas.openxmlformats.org/officeDocument/2006/relationships/hyperlink" Target="https://login.consultant.ru/link/?req=doc&amp;base=LAW&amp;n=330022&amp;dst=100024" TargetMode="External"/><Relationship Id="rId110" Type="http://schemas.openxmlformats.org/officeDocument/2006/relationships/hyperlink" Target="https://login.consultant.ru/link/?req=doc&amp;base=LAW&amp;n=358752&amp;dst=100010" TargetMode="External"/><Relationship Id="rId348" Type="http://schemas.openxmlformats.org/officeDocument/2006/relationships/hyperlink" Target="https://login.consultant.ru/link/?req=doc&amp;base=LAW&amp;n=405614&amp;dst=100285" TargetMode="External"/><Relationship Id="rId152" Type="http://schemas.openxmlformats.org/officeDocument/2006/relationships/hyperlink" Target="https://login.consultant.ru/link/?req=doc&amp;base=LAW&amp;n=373569&amp;dst=100012" TargetMode="External"/><Relationship Id="rId194" Type="http://schemas.openxmlformats.org/officeDocument/2006/relationships/hyperlink" Target="https://login.consultant.ru/link/?req=doc&amp;base=LAW&amp;n=405614&amp;dst=100147" TargetMode="External"/><Relationship Id="rId208" Type="http://schemas.openxmlformats.org/officeDocument/2006/relationships/hyperlink" Target="https://login.consultant.ru/link/?req=doc&amp;base=LAW&amp;n=405614&amp;dst=100159" TargetMode="External"/><Relationship Id="rId261" Type="http://schemas.openxmlformats.org/officeDocument/2006/relationships/hyperlink" Target="https://login.consultant.ru/link/?req=doc&amp;base=LAW&amp;n=405614&amp;dst=100202" TargetMode="External"/><Relationship Id="rId14" Type="http://schemas.openxmlformats.org/officeDocument/2006/relationships/hyperlink" Target="https://login.consultant.ru/link/?req=doc&amp;base=LAW&amp;n=207975&amp;dst=100149" TargetMode="External"/><Relationship Id="rId56" Type="http://schemas.openxmlformats.org/officeDocument/2006/relationships/hyperlink" Target="https://login.consultant.ru/link/?req=doc&amp;base=LAW&amp;n=405614&amp;dst=100043" TargetMode="External"/><Relationship Id="rId317" Type="http://schemas.openxmlformats.org/officeDocument/2006/relationships/hyperlink" Target="https://login.consultant.ru/link/?req=doc&amp;base=LAW&amp;n=405614&amp;dst=100255" TargetMode="External"/><Relationship Id="rId359" Type="http://schemas.openxmlformats.org/officeDocument/2006/relationships/fontTable" Target="fontTable.xml"/><Relationship Id="rId98" Type="http://schemas.openxmlformats.org/officeDocument/2006/relationships/hyperlink" Target="https://login.consultant.ru/link/?req=doc&amp;base=LAW&amp;n=405614&amp;dst=100081" TargetMode="External"/><Relationship Id="rId121" Type="http://schemas.openxmlformats.org/officeDocument/2006/relationships/hyperlink" Target="https://login.consultant.ru/link/?req=doc&amp;base=LAW&amp;n=487023&amp;dst=85" TargetMode="External"/><Relationship Id="rId163" Type="http://schemas.openxmlformats.org/officeDocument/2006/relationships/hyperlink" Target="https://login.consultant.ru/link/?req=doc&amp;base=LAW&amp;n=421904&amp;dst=100045" TargetMode="External"/><Relationship Id="rId219" Type="http://schemas.openxmlformats.org/officeDocument/2006/relationships/hyperlink" Target="https://login.consultant.ru/link/?req=doc&amp;base=LAW&amp;n=358752&amp;dst=100020" TargetMode="External"/><Relationship Id="rId230" Type="http://schemas.openxmlformats.org/officeDocument/2006/relationships/hyperlink" Target="https://login.consultant.ru/link/?req=doc&amp;base=LAW&amp;n=358752&amp;dst=100028" TargetMode="External"/><Relationship Id="rId25" Type="http://schemas.openxmlformats.org/officeDocument/2006/relationships/hyperlink" Target="https://login.consultant.ru/link/?req=doc&amp;base=LAW&amp;n=421904&amp;dst=100045" TargetMode="External"/><Relationship Id="rId46" Type="http://schemas.openxmlformats.org/officeDocument/2006/relationships/hyperlink" Target="https://login.consultant.ru/link/?req=doc&amp;base=LAW&amp;n=405614&amp;dst=100033" TargetMode="External"/><Relationship Id="rId67" Type="http://schemas.openxmlformats.org/officeDocument/2006/relationships/hyperlink" Target="https://login.consultant.ru/link/?req=doc&amp;base=LAW&amp;n=405614&amp;dst=100051" TargetMode="External"/><Relationship Id="rId272" Type="http://schemas.openxmlformats.org/officeDocument/2006/relationships/hyperlink" Target="https://login.consultant.ru/link/?req=doc&amp;base=LAW&amp;n=286699&amp;dst=100159" TargetMode="External"/><Relationship Id="rId293" Type="http://schemas.openxmlformats.org/officeDocument/2006/relationships/hyperlink" Target="https://login.consultant.ru/link/?req=doc&amp;base=LAW&amp;n=286699&amp;dst=100183" TargetMode="External"/><Relationship Id="rId307" Type="http://schemas.openxmlformats.org/officeDocument/2006/relationships/hyperlink" Target="https://login.consultant.ru/link/?req=doc&amp;base=LAW&amp;n=405614&amp;dst=100249" TargetMode="External"/><Relationship Id="rId328" Type="http://schemas.openxmlformats.org/officeDocument/2006/relationships/hyperlink" Target="https://login.consultant.ru/link/?req=doc&amp;base=LAW&amp;n=405614&amp;dst=100265" TargetMode="External"/><Relationship Id="rId349" Type="http://schemas.openxmlformats.org/officeDocument/2006/relationships/hyperlink" Target="https://login.consultant.ru/link/?req=doc&amp;base=LAW&amp;n=465779&amp;dst=100657" TargetMode="External"/><Relationship Id="rId88" Type="http://schemas.openxmlformats.org/officeDocument/2006/relationships/hyperlink" Target="https://login.consultant.ru/link/?req=doc&amp;base=LAW&amp;n=405614&amp;dst=100069" TargetMode="External"/><Relationship Id="rId111" Type="http://schemas.openxmlformats.org/officeDocument/2006/relationships/hyperlink" Target="https://login.consultant.ru/link/?req=doc&amp;base=LAW&amp;n=405614&amp;dst=100086" TargetMode="External"/><Relationship Id="rId132" Type="http://schemas.openxmlformats.org/officeDocument/2006/relationships/hyperlink" Target="https://login.consultant.ru/link/?req=doc&amp;base=LAW&amp;n=405614&amp;dst=100090" TargetMode="External"/><Relationship Id="rId153" Type="http://schemas.openxmlformats.org/officeDocument/2006/relationships/hyperlink" Target="https://login.consultant.ru/link/?req=doc&amp;base=LAW&amp;n=405902&amp;dst=100021" TargetMode="External"/><Relationship Id="rId174" Type="http://schemas.openxmlformats.org/officeDocument/2006/relationships/hyperlink" Target="https://login.consultant.ru/link/?req=doc&amp;base=LAW&amp;n=405614&amp;dst=100118" TargetMode="External"/><Relationship Id="rId195" Type="http://schemas.openxmlformats.org/officeDocument/2006/relationships/hyperlink" Target="https://login.consultant.ru/link/?req=doc&amp;base=LAW&amp;n=286699&amp;dst=100107" TargetMode="External"/><Relationship Id="rId209" Type="http://schemas.openxmlformats.org/officeDocument/2006/relationships/hyperlink" Target="https://login.consultant.ru/link/?req=doc&amp;base=LAW&amp;n=330022&amp;dst=100028" TargetMode="External"/><Relationship Id="rId360" Type="http://schemas.openxmlformats.org/officeDocument/2006/relationships/theme" Target="theme/theme1.xml"/><Relationship Id="rId220" Type="http://schemas.openxmlformats.org/officeDocument/2006/relationships/hyperlink" Target="https://login.consultant.ru/link/?req=doc&amp;base=LAW&amp;n=405614&amp;dst=100170" TargetMode="External"/><Relationship Id="rId241" Type="http://schemas.openxmlformats.org/officeDocument/2006/relationships/hyperlink" Target="https://login.consultant.ru/link/?req=doc&amp;base=LAW&amp;n=358752&amp;dst=100031" TargetMode="External"/><Relationship Id="rId15" Type="http://schemas.openxmlformats.org/officeDocument/2006/relationships/hyperlink" Target="https://login.consultant.ru/link/?req=doc&amp;base=LAW&amp;n=405937&amp;dst=100085" TargetMode="External"/><Relationship Id="rId36" Type="http://schemas.openxmlformats.org/officeDocument/2006/relationships/hyperlink" Target="https://login.consultant.ru/link/?req=doc&amp;base=LAW&amp;n=286699&amp;dst=100012" TargetMode="External"/><Relationship Id="rId57" Type="http://schemas.openxmlformats.org/officeDocument/2006/relationships/hyperlink" Target="https://login.consultant.ru/link/?req=doc&amp;base=LAW&amp;n=405614&amp;dst=100044" TargetMode="External"/><Relationship Id="rId262" Type="http://schemas.openxmlformats.org/officeDocument/2006/relationships/hyperlink" Target="https://login.consultant.ru/link/?req=doc&amp;base=LAW&amp;n=358752&amp;dst=100034" TargetMode="External"/><Relationship Id="rId283" Type="http://schemas.openxmlformats.org/officeDocument/2006/relationships/hyperlink" Target="https://login.consultant.ru/link/?req=doc&amp;base=LAW&amp;n=405614&amp;dst=100221" TargetMode="External"/><Relationship Id="rId318" Type="http://schemas.openxmlformats.org/officeDocument/2006/relationships/hyperlink" Target="https://login.consultant.ru/link/?req=doc&amp;base=LAW&amp;n=358752&amp;dst=100047" TargetMode="External"/><Relationship Id="rId339" Type="http://schemas.openxmlformats.org/officeDocument/2006/relationships/hyperlink" Target="https://login.consultant.ru/link/?req=doc&amp;base=LAW&amp;n=405614&amp;dst=100281" TargetMode="External"/><Relationship Id="rId78" Type="http://schemas.openxmlformats.org/officeDocument/2006/relationships/hyperlink" Target="https://login.consultant.ru/link/?req=doc&amp;base=LAW&amp;n=405614&amp;dst=100056" TargetMode="External"/><Relationship Id="rId99" Type="http://schemas.openxmlformats.org/officeDocument/2006/relationships/hyperlink" Target="https://login.consultant.ru/link/?req=doc&amp;base=LAW&amp;n=479328" TargetMode="External"/><Relationship Id="rId101" Type="http://schemas.openxmlformats.org/officeDocument/2006/relationships/hyperlink" Target="https://login.consultant.ru/link/?req=doc&amp;base=LAW&amp;n=472852" TargetMode="External"/><Relationship Id="rId122" Type="http://schemas.openxmlformats.org/officeDocument/2006/relationships/hyperlink" Target="https://login.consultant.ru/link/?req=doc&amp;base=LAW&amp;n=487023&amp;dst=92" TargetMode="External"/><Relationship Id="rId143" Type="http://schemas.openxmlformats.org/officeDocument/2006/relationships/hyperlink" Target="https://login.consultant.ru/link/?req=doc&amp;base=LAW&amp;n=405614&amp;dst=100097" TargetMode="External"/><Relationship Id="rId164" Type="http://schemas.openxmlformats.org/officeDocument/2006/relationships/hyperlink" Target="https://login.consultant.ru/link/?req=doc&amp;base=LAW&amp;n=286699&amp;dst=100098" TargetMode="External"/><Relationship Id="rId185" Type="http://schemas.openxmlformats.org/officeDocument/2006/relationships/hyperlink" Target="https://login.consultant.ru/link/?req=doc&amp;base=LAW&amp;n=405614&amp;dst=100128" TargetMode="External"/><Relationship Id="rId350" Type="http://schemas.openxmlformats.org/officeDocument/2006/relationships/hyperlink" Target="https://login.consultant.ru/link/?req=doc&amp;base=LAW&amp;n=330022&amp;dst=100033" TargetMode="External"/><Relationship Id="rId9" Type="http://schemas.openxmlformats.org/officeDocument/2006/relationships/hyperlink" Target="https://login.consultant.ru/link/?req=doc&amp;base=LAW&amp;n=454114&amp;dst=100127" TargetMode="External"/><Relationship Id="rId210" Type="http://schemas.openxmlformats.org/officeDocument/2006/relationships/hyperlink" Target="https://login.consultant.ru/link/?req=doc&amp;base=LAW&amp;n=405614&amp;dst=100160" TargetMode="External"/><Relationship Id="rId26" Type="http://schemas.openxmlformats.org/officeDocument/2006/relationships/hyperlink" Target="https://login.consultant.ru/link/?req=doc&amp;base=LAW&amp;n=405614&amp;dst=100012" TargetMode="External"/><Relationship Id="rId231" Type="http://schemas.openxmlformats.org/officeDocument/2006/relationships/hyperlink" Target="https://login.consultant.ru/link/?req=doc&amp;base=LAW&amp;n=449876&amp;dst=100019" TargetMode="External"/><Relationship Id="rId252" Type="http://schemas.openxmlformats.org/officeDocument/2006/relationships/hyperlink" Target="https://login.consultant.ru/link/?req=doc&amp;base=LAW&amp;n=405614&amp;dst=100195" TargetMode="External"/><Relationship Id="rId273" Type="http://schemas.openxmlformats.org/officeDocument/2006/relationships/hyperlink" Target="https://login.consultant.ru/link/?req=doc&amp;base=LAW&amp;n=405614&amp;dst=100212" TargetMode="External"/><Relationship Id="rId294" Type="http://schemas.openxmlformats.org/officeDocument/2006/relationships/hyperlink" Target="https://login.consultant.ru/link/?req=doc&amp;base=LAW&amp;n=449876&amp;dst=100019" TargetMode="External"/><Relationship Id="rId308" Type="http://schemas.openxmlformats.org/officeDocument/2006/relationships/hyperlink" Target="https://login.consultant.ru/link/?req=doc&amp;base=LAW&amp;n=405614&amp;dst=100251" TargetMode="External"/><Relationship Id="rId329" Type="http://schemas.openxmlformats.org/officeDocument/2006/relationships/hyperlink" Target="https://login.consultant.ru/link/?req=doc&amp;base=LAW&amp;n=389014&amp;dst=100047" TargetMode="External"/><Relationship Id="rId47" Type="http://schemas.openxmlformats.org/officeDocument/2006/relationships/hyperlink" Target="https://login.consultant.ru/link/?req=doc&amp;base=LAW&amp;n=405614&amp;dst=100034" TargetMode="External"/><Relationship Id="rId68" Type="http://schemas.openxmlformats.org/officeDocument/2006/relationships/hyperlink" Target="https://login.consultant.ru/link/?req=doc&amp;base=LAW&amp;n=358752&amp;dst=100009" TargetMode="External"/><Relationship Id="rId89" Type="http://schemas.openxmlformats.org/officeDocument/2006/relationships/hyperlink" Target="https://login.consultant.ru/link/?req=doc&amp;base=LAW&amp;n=405614&amp;dst=100070" TargetMode="External"/><Relationship Id="rId112" Type="http://schemas.openxmlformats.org/officeDocument/2006/relationships/hyperlink" Target="https://login.consultant.ru/link/?req=doc&amp;base=LAW&amp;n=479328&amp;dst=100027" TargetMode="External"/><Relationship Id="rId133" Type="http://schemas.openxmlformats.org/officeDocument/2006/relationships/hyperlink" Target="https://login.consultant.ru/link/?req=doc&amp;base=LAW&amp;n=286699&amp;dst=100088" TargetMode="External"/><Relationship Id="rId154" Type="http://schemas.openxmlformats.org/officeDocument/2006/relationships/hyperlink" Target="https://login.consultant.ru/link/?req=doc&amp;base=LAW&amp;n=449876&amp;dst=100019" TargetMode="External"/><Relationship Id="rId175" Type="http://schemas.openxmlformats.org/officeDocument/2006/relationships/hyperlink" Target="https://login.consultant.ru/link/?req=doc&amp;base=LAW&amp;n=286699&amp;dst=100102" TargetMode="External"/><Relationship Id="rId340" Type="http://schemas.openxmlformats.org/officeDocument/2006/relationships/hyperlink" Target="https://login.consultant.ru/link/?req=doc&amp;base=LAW&amp;n=405614&amp;dst=100283" TargetMode="External"/><Relationship Id="rId196" Type="http://schemas.openxmlformats.org/officeDocument/2006/relationships/hyperlink" Target="https://login.consultant.ru/link/?req=doc&amp;base=LAW&amp;n=405614&amp;dst=100148" TargetMode="External"/><Relationship Id="rId200" Type="http://schemas.openxmlformats.org/officeDocument/2006/relationships/hyperlink" Target="https://login.consultant.ru/link/?req=doc&amp;base=LAW&amp;n=405614&amp;dst=100153" TargetMode="External"/><Relationship Id="rId16" Type="http://schemas.openxmlformats.org/officeDocument/2006/relationships/hyperlink" Target="https://login.consultant.ru/link/?req=doc&amp;base=LAW&amp;n=286699&amp;dst=100008" TargetMode="External"/><Relationship Id="rId221" Type="http://schemas.openxmlformats.org/officeDocument/2006/relationships/hyperlink" Target="https://login.consultant.ru/link/?req=doc&amp;base=LAW&amp;n=405614&amp;dst=100171" TargetMode="External"/><Relationship Id="rId242" Type="http://schemas.openxmlformats.org/officeDocument/2006/relationships/hyperlink" Target="https://login.consultant.ru/link/?req=doc&amp;base=LAW&amp;n=405614&amp;dst=100186" TargetMode="External"/><Relationship Id="rId263" Type="http://schemas.openxmlformats.org/officeDocument/2006/relationships/hyperlink" Target="https://login.consultant.ru/link/?req=doc&amp;base=LAW&amp;n=449876&amp;dst=100019" TargetMode="External"/><Relationship Id="rId284" Type="http://schemas.openxmlformats.org/officeDocument/2006/relationships/hyperlink" Target="https://login.consultant.ru/link/?req=doc&amp;base=LAW&amp;n=405614&amp;dst=100222" TargetMode="External"/><Relationship Id="rId319" Type="http://schemas.openxmlformats.org/officeDocument/2006/relationships/hyperlink" Target="https://login.consultant.ru/link/?req=doc&amp;base=LAW&amp;n=405614&amp;dst=100256" TargetMode="External"/><Relationship Id="rId37" Type="http://schemas.openxmlformats.org/officeDocument/2006/relationships/hyperlink" Target="https://login.consultant.ru/link/?req=doc&amp;base=LAW&amp;n=405614&amp;dst=100025" TargetMode="External"/><Relationship Id="rId58" Type="http://schemas.openxmlformats.org/officeDocument/2006/relationships/hyperlink" Target="https://login.consultant.ru/link/?req=doc&amp;base=LAW&amp;n=389014&amp;dst=100014" TargetMode="External"/><Relationship Id="rId79" Type="http://schemas.openxmlformats.org/officeDocument/2006/relationships/hyperlink" Target="https://login.consultant.ru/link/?req=doc&amp;base=LAW&amp;n=405614&amp;dst=100058" TargetMode="External"/><Relationship Id="rId102" Type="http://schemas.openxmlformats.org/officeDocument/2006/relationships/hyperlink" Target="https://login.consultant.ru/link/?req=doc&amp;base=LAW&amp;n=286699&amp;dst=100080" TargetMode="External"/><Relationship Id="rId123" Type="http://schemas.openxmlformats.org/officeDocument/2006/relationships/hyperlink" Target="https://login.consultant.ru/link/?req=doc&amp;base=LAW&amp;n=487023&amp;dst=95" TargetMode="External"/><Relationship Id="rId144" Type="http://schemas.openxmlformats.org/officeDocument/2006/relationships/hyperlink" Target="https://login.consultant.ru/link/?req=doc&amp;base=LAW&amp;n=405614&amp;dst=100098" TargetMode="External"/><Relationship Id="rId330" Type="http://schemas.openxmlformats.org/officeDocument/2006/relationships/hyperlink" Target="https://login.consultant.ru/link/?req=doc&amp;base=LAW&amp;n=286699&amp;dst=100202" TargetMode="External"/><Relationship Id="rId90" Type="http://schemas.openxmlformats.org/officeDocument/2006/relationships/hyperlink" Target="https://login.consultant.ru/link/?req=doc&amp;base=LAW&amp;n=405614&amp;dst=100071" TargetMode="External"/><Relationship Id="rId165" Type="http://schemas.openxmlformats.org/officeDocument/2006/relationships/hyperlink" Target="https://login.consultant.ru/link/?req=doc&amp;base=LAW&amp;n=405614&amp;dst=100113" TargetMode="External"/><Relationship Id="rId186" Type="http://schemas.openxmlformats.org/officeDocument/2006/relationships/hyperlink" Target="https://login.consultant.ru/link/?req=doc&amp;base=LAW&amp;n=405614&amp;dst=100129" TargetMode="External"/><Relationship Id="rId351" Type="http://schemas.openxmlformats.org/officeDocument/2006/relationships/hyperlink" Target="https://login.consultant.ru/link/?req=doc&amp;base=LAW&amp;n=389014&amp;dst=100051" TargetMode="External"/><Relationship Id="rId211" Type="http://schemas.openxmlformats.org/officeDocument/2006/relationships/hyperlink" Target="https://login.consultant.ru/link/?req=doc&amp;base=LAW&amp;n=405614&amp;dst=100161" TargetMode="External"/><Relationship Id="rId232" Type="http://schemas.openxmlformats.org/officeDocument/2006/relationships/hyperlink" Target="https://login.consultant.ru/link/?req=doc&amp;base=LAW&amp;n=405614&amp;dst=100177" TargetMode="External"/><Relationship Id="rId253" Type="http://schemas.openxmlformats.org/officeDocument/2006/relationships/hyperlink" Target="https://login.consultant.ru/link/?req=doc&amp;base=LAW&amp;n=405614&amp;dst=100196" TargetMode="External"/><Relationship Id="rId274" Type="http://schemas.openxmlformats.org/officeDocument/2006/relationships/hyperlink" Target="https://login.consultant.ru/link/?req=doc&amp;base=LAW&amp;n=405614&amp;dst=100214" TargetMode="External"/><Relationship Id="rId295" Type="http://schemas.openxmlformats.org/officeDocument/2006/relationships/hyperlink" Target="https://login.consultant.ru/link/?req=doc&amp;base=LAW&amp;n=405614&amp;dst=100235" TargetMode="External"/><Relationship Id="rId309" Type="http://schemas.openxmlformats.org/officeDocument/2006/relationships/hyperlink" Target="https://login.consultant.ru/link/?req=doc&amp;base=LAW&amp;n=286699&amp;dst=100197" TargetMode="External"/><Relationship Id="rId27" Type="http://schemas.openxmlformats.org/officeDocument/2006/relationships/hyperlink" Target="https://login.consultant.ru/link/?req=doc&amp;base=LAW&amp;n=405614&amp;dst=100014" TargetMode="External"/><Relationship Id="rId48" Type="http://schemas.openxmlformats.org/officeDocument/2006/relationships/hyperlink" Target="https://login.consultant.ru/link/?req=doc&amp;base=LAW&amp;n=405614&amp;dst=100035" TargetMode="External"/><Relationship Id="rId69" Type="http://schemas.openxmlformats.org/officeDocument/2006/relationships/hyperlink" Target="https://login.consultant.ru/link/?req=doc&amp;base=LAW&amp;n=389014&amp;dst=100022" TargetMode="External"/><Relationship Id="rId113" Type="http://schemas.openxmlformats.org/officeDocument/2006/relationships/hyperlink" Target="https://login.consultant.ru/link/?req=doc&amp;base=LAW&amp;n=482692" TargetMode="External"/><Relationship Id="rId134" Type="http://schemas.openxmlformats.org/officeDocument/2006/relationships/hyperlink" Target="https://login.consultant.ru/link/?req=doc&amp;base=LAW&amp;n=405614&amp;dst=100091" TargetMode="External"/><Relationship Id="rId320" Type="http://schemas.openxmlformats.org/officeDocument/2006/relationships/hyperlink" Target="https://login.consultant.ru/link/?req=doc&amp;base=LAW&amp;n=483142&amp;dst=100060" TargetMode="External"/><Relationship Id="rId80" Type="http://schemas.openxmlformats.org/officeDocument/2006/relationships/hyperlink" Target="https://login.consultant.ru/link/?req=doc&amp;base=LAW&amp;n=405614&amp;dst=100060" TargetMode="External"/><Relationship Id="rId155" Type="http://schemas.openxmlformats.org/officeDocument/2006/relationships/hyperlink" Target="https://login.consultant.ru/link/?req=doc&amp;base=LAW&amp;n=286699&amp;dst=100096" TargetMode="External"/><Relationship Id="rId176" Type="http://schemas.openxmlformats.org/officeDocument/2006/relationships/hyperlink" Target="https://login.consultant.ru/link/?req=doc&amp;base=LAW&amp;n=405614&amp;dst=100119" TargetMode="External"/><Relationship Id="rId197" Type="http://schemas.openxmlformats.org/officeDocument/2006/relationships/hyperlink" Target="https://login.consultant.ru/link/?req=doc&amp;base=LAW&amp;n=405614&amp;dst=100150" TargetMode="External"/><Relationship Id="rId341" Type="http://schemas.openxmlformats.org/officeDocument/2006/relationships/hyperlink" Target="https://login.consultant.ru/link/?req=doc&amp;base=LAW&amp;n=286699&amp;dst=100206" TargetMode="External"/><Relationship Id="rId201" Type="http://schemas.openxmlformats.org/officeDocument/2006/relationships/hyperlink" Target="https://login.consultant.ru/link/?req=doc&amp;base=LAW&amp;n=405902&amp;dst=100038" TargetMode="External"/><Relationship Id="rId222" Type="http://schemas.openxmlformats.org/officeDocument/2006/relationships/hyperlink" Target="https://login.consultant.ru/link/?req=doc&amp;base=LAW&amp;n=358752&amp;dst=100022" TargetMode="External"/><Relationship Id="rId243" Type="http://schemas.openxmlformats.org/officeDocument/2006/relationships/hyperlink" Target="https://login.consultant.ru/link/?req=doc&amp;base=LAW&amp;n=405614&amp;dst=100187" TargetMode="External"/><Relationship Id="rId264" Type="http://schemas.openxmlformats.org/officeDocument/2006/relationships/hyperlink" Target="https://login.consultant.ru/link/?req=doc&amp;base=LAW&amp;n=405614&amp;dst=100204" TargetMode="External"/><Relationship Id="rId285" Type="http://schemas.openxmlformats.org/officeDocument/2006/relationships/hyperlink" Target="https://login.consultant.ru/link/?req=doc&amp;base=LAW&amp;n=405614&amp;dst=100223" TargetMode="External"/><Relationship Id="rId17" Type="http://schemas.openxmlformats.org/officeDocument/2006/relationships/hyperlink" Target="https://login.consultant.ru/link/?req=doc&amp;base=LAW&amp;n=405936&amp;dst=100015" TargetMode="External"/><Relationship Id="rId38" Type="http://schemas.openxmlformats.org/officeDocument/2006/relationships/hyperlink" Target="https://login.consultant.ru/link/?req=doc&amp;base=LAW&amp;n=405614&amp;dst=100027" TargetMode="External"/><Relationship Id="rId59" Type="http://schemas.openxmlformats.org/officeDocument/2006/relationships/hyperlink" Target="https://login.consultant.ru/link/?req=doc&amp;base=LAW&amp;n=405614&amp;dst=100046" TargetMode="External"/><Relationship Id="rId103" Type="http://schemas.openxmlformats.org/officeDocument/2006/relationships/hyperlink" Target="https://login.consultant.ru/link/?req=doc&amp;base=LAW&amp;n=405614&amp;dst=100083" TargetMode="External"/><Relationship Id="rId124" Type="http://schemas.openxmlformats.org/officeDocument/2006/relationships/hyperlink" Target="https://login.consultant.ru/link/?req=doc&amp;base=LAW&amp;n=487023&amp;dst=99" TargetMode="External"/><Relationship Id="rId310" Type="http://schemas.openxmlformats.org/officeDocument/2006/relationships/hyperlink" Target="https://login.consultant.ru/link/?req=doc&amp;base=LAW&amp;n=449876&amp;dst=100019" TargetMode="External"/><Relationship Id="rId70" Type="http://schemas.openxmlformats.org/officeDocument/2006/relationships/hyperlink" Target="https://login.consultant.ru/link/?req=doc&amp;base=LAW&amp;n=485964" TargetMode="External"/><Relationship Id="rId91" Type="http://schemas.openxmlformats.org/officeDocument/2006/relationships/hyperlink" Target="https://login.consultant.ru/link/?req=doc&amp;base=LAW&amp;n=405614&amp;dst=100073" TargetMode="External"/><Relationship Id="rId145" Type="http://schemas.openxmlformats.org/officeDocument/2006/relationships/hyperlink" Target="https://login.consultant.ru/link/?req=doc&amp;base=LAW&amp;n=405614&amp;dst=100100" TargetMode="External"/><Relationship Id="rId166" Type="http://schemas.openxmlformats.org/officeDocument/2006/relationships/hyperlink" Target="https://login.consultant.ru/link/?req=doc&amp;base=LAW&amp;n=373569&amp;dst=100025" TargetMode="External"/><Relationship Id="rId187" Type="http://schemas.openxmlformats.org/officeDocument/2006/relationships/hyperlink" Target="https://login.consultant.ru/link/?req=doc&amp;base=LAW&amp;n=405614&amp;dst=100130" TargetMode="External"/><Relationship Id="rId331" Type="http://schemas.openxmlformats.org/officeDocument/2006/relationships/hyperlink" Target="https://login.consultant.ru/link/?req=doc&amp;base=LAW&amp;n=405614&amp;dst=100266" TargetMode="External"/><Relationship Id="rId352" Type="http://schemas.openxmlformats.org/officeDocument/2006/relationships/hyperlink" Target="https://login.consultant.ru/link/?req=doc&amp;base=LAW&amp;n=389014&amp;dst=100053" TargetMode="External"/><Relationship Id="rId1" Type="http://schemas.openxmlformats.org/officeDocument/2006/relationships/styles" Target="styles.xml"/><Relationship Id="rId212" Type="http://schemas.openxmlformats.org/officeDocument/2006/relationships/hyperlink" Target="https://login.consultant.ru/link/?req=doc&amp;base=LAW&amp;n=405614&amp;dst=100162" TargetMode="External"/><Relationship Id="rId233" Type="http://schemas.openxmlformats.org/officeDocument/2006/relationships/hyperlink" Target="https://login.consultant.ru/link/?req=doc&amp;base=LAW&amp;n=286699&amp;dst=100108" TargetMode="External"/><Relationship Id="rId254" Type="http://schemas.openxmlformats.org/officeDocument/2006/relationships/hyperlink" Target="https://login.consultant.ru/link/?req=doc&amp;base=LAW&amp;n=405614&amp;dst=100197" TargetMode="External"/><Relationship Id="rId28" Type="http://schemas.openxmlformats.org/officeDocument/2006/relationships/hyperlink" Target="https://login.consultant.ru/link/?req=doc&amp;base=LAW&amp;n=405614&amp;dst=100015" TargetMode="External"/><Relationship Id="rId49" Type="http://schemas.openxmlformats.org/officeDocument/2006/relationships/hyperlink" Target="https://login.consultant.ru/link/?req=doc&amp;base=LAW&amp;n=405614&amp;dst=100036" TargetMode="External"/><Relationship Id="rId114" Type="http://schemas.openxmlformats.org/officeDocument/2006/relationships/hyperlink" Target="https://login.consultant.ru/link/?req=doc&amp;base=LAW&amp;n=456134" TargetMode="External"/><Relationship Id="rId275" Type="http://schemas.openxmlformats.org/officeDocument/2006/relationships/hyperlink" Target="https://login.consultant.ru/link/?req=doc&amp;base=LAW&amp;n=286699&amp;dst=100161" TargetMode="External"/><Relationship Id="rId296" Type="http://schemas.openxmlformats.org/officeDocument/2006/relationships/hyperlink" Target="https://login.consultant.ru/link/?req=doc&amp;base=LAW&amp;n=405614&amp;dst=100236" TargetMode="External"/><Relationship Id="rId300" Type="http://schemas.openxmlformats.org/officeDocument/2006/relationships/hyperlink" Target="https://login.consultant.ru/link/?req=doc&amp;base=LAW&amp;n=405614&amp;dst=100241" TargetMode="External"/><Relationship Id="rId60" Type="http://schemas.openxmlformats.org/officeDocument/2006/relationships/hyperlink" Target="https://login.consultant.ru/link/?req=doc&amp;base=LAW&amp;n=430619&amp;dst=100326" TargetMode="External"/><Relationship Id="rId81" Type="http://schemas.openxmlformats.org/officeDocument/2006/relationships/hyperlink" Target="https://login.consultant.ru/link/?req=doc&amp;base=LAW&amp;n=405614&amp;dst=100061" TargetMode="External"/><Relationship Id="rId135" Type="http://schemas.openxmlformats.org/officeDocument/2006/relationships/hyperlink" Target="https://login.consultant.ru/link/?req=doc&amp;base=LAW&amp;n=389014&amp;dst=100035" TargetMode="External"/><Relationship Id="rId156" Type="http://schemas.openxmlformats.org/officeDocument/2006/relationships/hyperlink" Target="https://login.consultant.ru/link/?req=doc&amp;base=LAW&amp;n=405614&amp;dst=100105" TargetMode="External"/><Relationship Id="rId177" Type="http://schemas.openxmlformats.org/officeDocument/2006/relationships/hyperlink" Target="https://login.consultant.ru/link/?req=doc&amp;base=LAW&amp;n=286699&amp;dst=100104" TargetMode="External"/><Relationship Id="rId198" Type="http://schemas.openxmlformats.org/officeDocument/2006/relationships/hyperlink" Target="https://login.consultant.ru/link/?req=doc&amp;base=LAW&amp;n=405614&amp;dst=100152" TargetMode="External"/><Relationship Id="rId321" Type="http://schemas.openxmlformats.org/officeDocument/2006/relationships/hyperlink" Target="https://login.consultant.ru/link/?req=doc&amp;base=LAW&amp;n=405614&amp;dst=100259" TargetMode="External"/><Relationship Id="rId342" Type="http://schemas.openxmlformats.org/officeDocument/2006/relationships/hyperlink" Target="https://login.consultant.ru/link/?req=doc&amp;base=LAW&amp;n=358752&amp;dst=100048" TargetMode="External"/><Relationship Id="rId202" Type="http://schemas.openxmlformats.org/officeDocument/2006/relationships/hyperlink" Target="https://login.consultant.ru/link/?req=doc&amp;base=LAW&amp;n=449876&amp;dst=100019" TargetMode="External"/><Relationship Id="rId223" Type="http://schemas.openxmlformats.org/officeDocument/2006/relationships/hyperlink" Target="https://login.consultant.ru/link/?req=doc&amp;base=LAW&amp;n=389014&amp;dst=100037" TargetMode="External"/><Relationship Id="rId244" Type="http://schemas.openxmlformats.org/officeDocument/2006/relationships/hyperlink" Target="https://login.consultant.ru/link/?req=doc&amp;base=LAW&amp;n=358752&amp;dst=100032" TargetMode="External"/><Relationship Id="rId18" Type="http://schemas.openxmlformats.org/officeDocument/2006/relationships/hyperlink" Target="https://login.consultant.ru/link/?req=doc&amp;base=LAW&amp;n=405614&amp;dst=100009" TargetMode="External"/><Relationship Id="rId39" Type="http://schemas.openxmlformats.org/officeDocument/2006/relationships/hyperlink" Target="https://login.consultant.ru/link/?req=doc&amp;base=LAW&amp;n=286699&amp;dst=100013" TargetMode="External"/><Relationship Id="rId265" Type="http://schemas.openxmlformats.org/officeDocument/2006/relationships/hyperlink" Target="https://login.consultant.ru/link/?req=doc&amp;base=LAW&amp;n=405614&amp;dst=100206" TargetMode="External"/><Relationship Id="rId286" Type="http://schemas.openxmlformats.org/officeDocument/2006/relationships/hyperlink" Target="https://login.consultant.ru/link/?req=doc&amp;base=LAW&amp;n=358752&amp;dst=100037" TargetMode="External"/><Relationship Id="rId50" Type="http://schemas.openxmlformats.org/officeDocument/2006/relationships/hyperlink" Target="https://login.consultant.ru/link/?req=doc&amp;base=LAW&amp;n=405614&amp;dst=100037" TargetMode="External"/><Relationship Id="rId104" Type="http://schemas.openxmlformats.org/officeDocument/2006/relationships/hyperlink" Target="https://login.consultant.ru/link/?req=doc&amp;base=LAW&amp;n=472852" TargetMode="External"/><Relationship Id="rId125" Type="http://schemas.openxmlformats.org/officeDocument/2006/relationships/hyperlink" Target="https://login.consultant.ru/link/?req=doc&amp;base=LAW&amp;n=405614&amp;dst=100088" TargetMode="External"/><Relationship Id="rId146" Type="http://schemas.openxmlformats.org/officeDocument/2006/relationships/hyperlink" Target="https://login.consultant.ru/link/?req=doc&amp;base=LAW&amp;n=286699&amp;dst=100095" TargetMode="External"/><Relationship Id="rId167" Type="http://schemas.openxmlformats.org/officeDocument/2006/relationships/hyperlink" Target="https://login.consultant.ru/link/?req=doc&amp;base=LAW&amp;n=405902&amp;dst=100023" TargetMode="External"/><Relationship Id="rId188" Type="http://schemas.openxmlformats.org/officeDocument/2006/relationships/hyperlink" Target="https://login.consultant.ru/link/?req=doc&amp;base=LAW&amp;n=405614&amp;dst=100131" TargetMode="External"/><Relationship Id="rId311" Type="http://schemas.openxmlformats.org/officeDocument/2006/relationships/hyperlink" Target="https://login.consultant.ru/link/?req=doc&amp;base=LAW&amp;n=405614&amp;dst=100252" TargetMode="External"/><Relationship Id="rId332" Type="http://schemas.openxmlformats.org/officeDocument/2006/relationships/hyperlink" Target="https://login.consultant.ru/link/?req=doc&amp;base=LAW&amp;n=405614&amp;dst=100267" TargetMode="External"/><Relationship Id="rId353" Type="http://schemas.openxmlformats.org/officeDocument/2006/relationships/hyperlink" Target="https://login.consultant.ru/link/?req=doc&amp;base=LAW&amp;n=477368" TargetMode="External"/><Relationship Id="rId71" Type="http://schemas.openxmlformats.org/officeDocument/2006/relationships/hyperlink" Target="https://login.consultant.ru/link/?req=doc&amp;base=LAW&amp;n=405614&amp;dst=100052" TargetMode="External"/><Relationship Id="rId92" Type="http://schemas.openxmlformats.org/officeDocument/2006/relationships/hyperlink" Target="https://login.consultant.ru/link/?req=doc&amp;base=LAW&amp;n=330022&amp;dst=100025" TargetMode="External"/><Relationship Id="rId213" Type="http://schemas.openxmlformats.org/officeDocument/2006/relationships/hyperlink" Target="https://login.consultant.ru/link/?req=doc&amp;base=LAW&amp;n=405614&amp;dst=100163" TargetMode="External"/><Relationship Id="rId234" Type="http://schemas.openxmlformats.org/officeDocument/2006/relationships/hyperlink" Target="https://login.consultant.ru/link/?req=doc&amp;base=LAW&amp;n=405614&amp;dst=100178" TargetMode="External"/><Relationship Id="rId2" Type="http://schemas.openxmlformats.org/officeDocument/2006/relationships/settings" Target="settings.xml"/><Relationship Id="rId29" Type="http://schemas.openxmlformats.org/officeDocument/2006/relationships/hyperlink" Target="https://login.consultant.ru/link/?req=doc&amp;base=LAW&amp;n=405614&amp;dst=100016" TargetMode="External"/><Relationship Id="rId255" Type="http://schemas.openxmlformats.org/officeDocument/2006/relationships/hyperlink" Target="https://login.consultant.ru/link/?req=doc&amp;base=LAW&amp;n=405614&amp;dst=100198" TargetMode="External"/><Relationship Id="rId276" Type="http://schemas.openxmlformats.org/officeDocument/2006/relationships/hyperlink" Target="https://login.consultant.ru/link/?req=doc&amp;base=LAW&amp;n=405614&amp;dst=100215" TargetMode="External"/><Relationship Id="rId297" Type="http://schemas.openxmlformats.org/officeDocument/2006/relationships/hyperlink" Target="https://login.consultant.ru/link/?req=doc&amp;base=LAW&amp;n=405614&amp;dst=100237" TargetMode="External"/><Relationship Id="rId40" Type="http://schemas.openxmlformats.org/officeDocument/2006/relationships/hyperlink" Target="https://login.consultant.ru/link/?req=doc&amp;base=LAW&amp;n=405614&amp;dst=100028" TargetMode="External"/><Relationship Id="rId115" Type="http://schemas.openxmlformats.org/officeDocument/2006/relationships/hyperlink" Target="https://login.consultant.ru/link/?req=doc&amp;base=LAW&amp;n=482692" TargetMode="External"/><Relationship Id="rId136" Type="http://schemas.openxmlformats.org/officeDocument/2006/relationships/hyperlink" Target="https://login.consultant.ru/link/?req=doc&amp;base=LAW&amp;n=405614&amp;dst=100093" TargetMode="External"/><Relationship Id="rId157" Type="http://schemas.openxmlformats.org/officeDocument/2006/relationships/hyperlink" Target="https://login.consultant.ru/link/?req=doc&amp;base=LAW&amp;n=449876&amp;dst=100019" TargetMode="External"/><Relationship Id="rId178" Type="http://schemas.openxmlformats.org/officeDocument/2006/relationships/hyperlink" Target="https://login.consultant.ru/link/?req=doc&amp;base=LAW&amp;n=405614&amp;dst=100120" TargetMode="External"/><Relationship Id="rId301" Type="http://schemas.openxmlformats.org/officeDocument/2006/relationships/hyperlink" Target="https://login.consultant.ru/link/?req=doc&amp;base=LAW&amp;n=405614&amp;dst=100242" TargetMode="External"/><Relationship Id="rId322" Type="http://schemas.openxmlformats.org/officeDocument/2006/relationships/hyperlink" Target="https://login.consultant.ru/link/?req=doc&amp;base=LAW&amp;n=314250&amp;dst=100005" TargetMode="External"/><Relationship Id="rId343" Type="http://schemas.openxmlformats.org/officeDocument/2006/relationships/hyperlink" Target="https://login.consultant.ru/link/?req=doc&amp;base=LAW&amp;n=389014&amp;dst=100049" TargetMode="External"/><Relationship Id="rId61" Type="http://schemas.openxmlformats.org/officeDocument/2006/relationships/hyperlink" Target="https://login.consultant.ru/link/?req=doc&amp;base=LAW&amp;n=389014&amp;dst=100016" TargetMode="External"/><Relationship Id="rId82" Type="http://schemas.openxmlformats.org/officeDocument/2006/relationships/hyperlink" Target="https://login.consultant.ru/link/?req=doc&amp;base=LAW&amp;n=405614&amp;dst=100062" TargetMode="External"/><Relationship Id="rId199" Type="http://schemas.openxmlformats.org/officeDocument/2006/relationships/hyperlink" Target="https://login.consultant.ru/link/?req=doc&amp;base=LAW&amp;n=449876&amp;dst=100019" TargetMode="External"/><Relationship Id="rId203" Type="http://schemas.openxmlformats.org/officeDocument/2006/relationships/hyperlink" Target="https://login.consultant.ru/link/?req=doc&amp;base=LAW&amp;n=405614&amp;dst=100154" TargetMode="External"/><Relationship Id="rId19" Type="http://schemas.openxmlformats.org/officeDocument/2006/relationships/hyperlink" Target="https://login.consultant.ru/link/?req=doc&amp;base=LAW&amp;n=330022&amp;dst=100021" TargetMode="External"/><Relationship Id="rId224" Type="http://schemas.openxmlformats.org/officeDocument/2006/relationships/hyperlink" Target="https://login.consultant.ru/link/?req=doc&amp;base=LAW&amp;n=405614&amp;dst=100174" TargetMode="External"/><Relationship Id="rId245" Type="http://schemas.openxmlformats.org/officeDocument/2006/relationships/hyperlink" Target="https://login.consultant.ru/link/?req=doc&amp;base=LAW&amp;n=405614&amp;dst=100189" TargetMode="External"/><Relationship Id="rId266" Type="http://schemas.openxmlformats.org/officeDocument/2006/relationships/hyperlink" Target="https://login.consultant.ru/link/?req=doc&amp;base=LAW&amp;n=405614&amp;dst=100207" TargetMode="External"/><Relationship Id="rId287" Type="http://schemas.openxmlformats.org/officeDocument/2006/relationships/hyperlink" Target="https://login.consultant.ru/link/?req=doc&amp;base=LAW&amp;n=389014&amp;dst=100040" TargetMode="External"/><Relationship Id="rId30" Type="http://schemas.openxmlformats.org/officeDocument/2006/relationships/hyperlink" Target="https://login.consultant.ru/link/?req=doc&amp;base=LAW&amp;n=405614&amp;dst=100017" TargetMode="External"/><Relationship Id="rId105" Type="http://schemas.openxmlformats.org/officeDocument/2006/relationships/hyperlink" Target="https://login.consultant.ru/link/?req=doc&amp;base=LAW&amp;n=286699&amp;dst=100082" TargetMode="External"/><Relationship Id="rId126" Type="http://schemas.openxmlformats.org/officeDocument/2006/relationships/hyperlink" Target="https://login.consultant.ru/link/?req=doc&amp;base=LAW&amp;n=449876&amp;dst=100019" TargetMode="External"/><Relationship Id="rId147" Type="http://schemas.openxmlformats.org/officeDocument/2006/relationships/hyperlink" Target="https://login.consultant.ru/link/?req=doc&amp;base=LAW&amp;n=405614&amp;dst=100101" TargetMode="External"/><Relationship Id="rId168" Type="http://schemas.openxmlformats.org/officeDocument/2006/relationships/hyperlink" Target="https://login.consultant.ru/link/?req=doc&amp;base=LAW&amp;n=286699&amp;dst=100100" TargetMode="External"/><Relationship Id="rId312" Type="http://schemas.openxmlformats.org/officeDocument/2006/relationships/hyperlink" Target="https://login.consultant.ru/link/?req=doc&amp;base=LAW&amp;n=487023&amp;dst=100190" TargetMode="External"/><Relationship Id="rId333" Type="http://schemas.openxmlformats.org/officeDocument/2006/relationships/hyperlink" Target="https://login.consultant.ru/link/?req=doc&amp;base=LAW&amp;n=405614&amp;dst=100274" TargetMode="External"/><Relationship Id="rId354" Type="http://schemas.openxmlformats.org/officeDocument/2006/relationships/hyperlink" Target="https://login.consultant.ru/link/?req=doc&amp;base=LAW&amp;n=389014&amp;dst=100054" TargetMode="External"/><Relationship Id="rId51" Type="http://schemas.openxmlformats.org/officeDocument/2006/relationships/hyperlink" Target="https://login.consultant.ru/link/?req=doc&amp;base=LAW&amp;n=405614&amp;dst=100039" TargetMode="External"/><Relationship Id="rId72" Type="http://schemas.openxmlformats.org/officeDocument/2006/relationships/hyperlink" Target="https://login.consultant.ru/link/?req=doc&amp;base=LAW&amp;n=405614&amp;dst=100054" TargetMode="External"/><Relationship Id="rId93" Type="http://schemas.openxmlformats.org/officeDocument/2006/relationships/hyperlink" Target="https://login.consultant.ru/link/?req=doc&amp;base=LAW&amp;n=405614&amp;dst=100074" TargetMode="External"/><Relationship Id="rId189" Type="http://schemas.openxmlformats.org/officeDocument/2006/relationships/hyperlink" Target="https://login.consultant.ru/link/?req=doc&amp;base=LAW&amp;n=358752&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5614&amp;dst=100164" TargetMode="External"/><Relationship Id="rId235" Type="http://schemas.openxmlformats.org/officeDocument/2006/relationships/hyperlink" Target="https://login.consultant.ru/link/?req=doc&amp;base=LAW&amp;n=405614&amp;dst=100180" TargetMode="External"/><Relationship Id="rId256" Type="http://schemas.openxmlformats.org/officeDocument/2006/relationships/hyperlink" Target="https://login.consultant.ru/link/?req=doc&amp;base=LAW&amp;n=405614&amp;dst=100199" TargetMode="External"/><Relationship Id="rId277" Type="http://schemas.openxmlformats.org/officeDocument/2006/relationships/hyperlink" Target="https://login.consultant.ru/link/?req=doc&amp;base=LAW&amp;n=405614&amp;dst=100216" TargetMode="External"/><Relationship Id="rId298" Type="http://schemas.openxmlformats.org/officeDocument/2006/relationships/hyperlink" Target="https://login.consultant.ru/link/?req=doc&amp;base=LAW&amp;n=405614&amp;dst=100239" TargetMode="External"/><Relationship Id="rId116" Type="http://schemas.openxmlformats.org/officeDocument/2006/relationships/hyperlink" Target="https://login.consultant.ru/link/?req=doc&amp;base=LAW&amp;n=286699&amp;dst=100084" TargetMode="External"/><Relationship Id="rId137" Type="http://schemas.openxmlformats.org/officeDocument/2006/relationships/hyperlink" Target="https://login.consultant.ru/link/?req=doc&amp;base=LAW&amp;n=286699&amp;dst=100091" TargetMode="External"/><Relationship Id="rId158" Type="http://schemas.openxmlformats.org/officeDocument/2006/relationships/hyperlink" Target="https://login.consultant.ru/link/?req=doc&amp;base=LAW&amp;n=405614&amp;dst=100106" TargetMode="External"/><Relationship Id="rId302" Type="http://schemas.openxmlformats.org/officeDocument/2006/relationships/hyperlink" Target="https://login.consultant.ru/link/?req=doc&amp;base=LAW&amp;n=405614&amp;dst=100244" TargetMode="External"/><Relationship Id="rId323" Type="http://schemas.openxmlformats.org/officeDocument/2006/relationships/hyperlink" Target="https://login.consultant.ru/link/?req=doc&amp;base=LAW&amp;n=314250&amp;dst=100012" TargetMode="External"/><Relationship Id="rId344" Type="http://schemas.openxmlformats.org/officeDocument/2006/relationships/hyperlink" Target="https://login.consultant.ru/link/?req=doc&amp;base=LAW&amp;n=485965&amp;dst=2" TargetMode="External"/><Relationship Id="rId20" Type="http://schemas.openxmlformats.org/officeDocument/2006/relationships/hyperlink" Target="https://login.consultant.ru/link/?req=doc&amp;base=LAW&amp;n=405902&amp;dst=100020" TargetMode="External"/><Relationship Id="rId41" Type="http://schemas.openxmlformats.org/officeDocument/2006/relationships/hyperlink" Target="https://login.consultant.ru/link/?req=doc&amp;base=LAW&amp;n=389014&amp;dst=100011" TargetMode="External"/><Relationship Id="rId62" Type="http://schemas.openxmlformats.org/officeDocument/2006/relationships/hyperlink" Target="https://login.consultant.ru/link/?req=doc&amp;base=LAW&amp;n=405614&amp;dst=100048" TargetMode="External"/><Relationship Id="rId83" Type="http://schemas.openxmlformats.org/officeDocument/2006/relationships/hyperlink" Target="https://login.consultant.ru/link/?req=doc&amp;base=LAW&amp;n=405614&amp;dst=100063" TargetMode="External"/><Relationship Id="rId179" Type="http://schemas.openxmlformats.org/officeDocument/2006/relationships/hyperlink" Target="https://login.consultant.ru/link/?req=doc&amp;base=LAW&amp;n=286699&amp;dst=100105" TargetMode="External"/><Relationship Id="rId190" Type="http://schemas.openxmlformats.org/officeDocument/2006/relationships/hyperlink" Target="https://login.consultant.ru/link/?req=doc&amp;base=LAW&amp;n=405614&amp;dst=100143" TargetMode="External"/><Relationship Id="rId204" Type="http://schemas.openxmlformats.org/officeDocument/2006/relationships/hyperlink" Target="https://login.consultant.ru/link/?req=doc&amp;base=LAW&amp;n=405614&amp;dst=100155" TargetMode="External"/><Relationship Id="rId225" Type="http://schemas.openxmlformats.org/officeDocument/2006/relationships/hyperlink" Target="https://login.consultant.ru/link/?req=doc&amp;base=LAW&amp;n=405614&amp;dst=100175" TargetMode="External"/><Relationship Id="rId246" Type="http://schemas.openxmlformats.org/officeDocument/2006/relationships/hyperlink" Target="https://login.consultant.ru/link/?req=doc&amp;base=LAW&amp;n=286699&amp;dst=100139" TargetMode="External"/><Relationship Id="rId267" Type="http://schemas.openxmlformats.org/officeDocument/2006/relationships/hyperlink" Target="https://login.consultant.ru/link/?req=doc&amp;base=LAW&amp;n=405614&amp;dst=100208" TargetMode="External"/><Relationship Id="rId288" Type="http://schemas.openxmlformats.org/officeDocument/2006/relationships/hyperlink" Target="https://login.consultant.ru/link/?req=doc&amp;base=LAW&amp;n=487023&amp;dst=100190" TargetMode="External"/><Relationship Id="rId106" Type="http://schemas.openxmlformats.org/officeDocument/2006/relationships/hyperlink" Target="https://login.consultant.ru/link/?req=doc&amp;base=LAW&amp;n=405614&amp;dst=100084" TargetMode="External"/><Relationship Id="rId127" Type="http://schemas.openxmlformats.org/officeDocument/2006/relationships/hyperlink" Target="https://login.consultant.ru/link/?req=doc&amp;base=LAW&amp;n=286699&amp;dst=100086" TargetMode="External"/><Relationship Id="rId313" Type="http://schemas.openxmlformats.org/officeDocument/2006/relationships/hyperlink" Target="https://login.consultant.ru/link/?req=doc&amp;base=LAW&amp;n=405614&amp;dst=100253" TargetMode="External"/><Relationship Id="rId10" Type="http://schemas.openxmlformats.org/officeDocument/2006/relationships/hyperlink" Target="https://login.consultant.ru/link/?req=doc&amp;base=LAW&amp;n=131580&amp;dst=100009" TargetMode="External"/><Relationship Id="rId31" Type="http://schemas.openxmlformats.org/officeDocument/2006/relationships/hyperlink" Target="https://login.consultant.ru/link/?req=doc&amp;base=LAW&amp;n=405614&amp;dst=100018" TargetMode="External"/><Relationship Id="rId52" Type="http://schemas.openxmlformats.org/officeDocument/2006/relationships/hyperlink" Target="https://login.consultant.ru/link/?req=doc&amp;base=LAW&amp;n=482899" TargetMode="External"/><Relationship Id="rId73" Type="http://schemas.openxmlformats.org/officeDocument/2006/relationships/hyperlink" Target="https://login.consultant.ru/link/?req=doc&amp;base=LAW&amp;n=389014&amp;dst=100023" TargetMode="External"/><Relationship Id="rId94" Type="http://schemas.openxmlformats.org/officeDocument/2006/relationships/hyperlink" Target="https://login.consultant.ru/link/?req=doc&amp;base=LAW&amp;n=405614&amp;dst=100075" TargetMode="External"/><Relationship Id="rId148" Type="http://schemas.openxmlformats.org/officeDocument/2006/relationships/hyperlink" Target="https://login.consultant.ru/link/?req=doc&amp;base=LAW&amp;n=405614&amp;dst=100103" TargetMode="External"/><Relationship Id="rId169" Type="http://schemas.openxmlformats.org/officeDocument/2006/relationships/hyperlink" Target="https://login.consultant.ru/link/?req=doc&amp;base=LAW&amp;n=405614&amp;dst=100115" TargetMode="External"/><Relationship Id="rId334" Type="http://schemas.openxmlformats.org/officeDocument/2006/relationships/hyperlink" Target="https://login.consultant.ru/link/?req=doc&amp;base=LAW&amp;n=405614&amp;dst=100276" TargetMode="External"/><Relationship Id="rId355" Type="http://schemas.openxmlformats.org/officeDocument/2006/relationships/hyperlink" Target="https://login.consultant.ru/link/?req=doc&amp;base=LAW&amp;n=449455&amp;dst=10154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5614&amp;dst=100121" TargetMode="External"/><Relationship Id="rId215" Type="http://schemas.openxmlformats.org/officeDocument/2006/relationships/hyperlink" Target="https://login.consultant.ru/link/?req=doc&amp;base=LAW&amp;n=405614&amp;dst=100165" TargetMode="External"/><Relationship Id="rId236" Type="http://schemas.openxmlformats.org/officeDocument/2006/relationships/hyperlink" Target="https://login.consultant.ru/link/?req=doc&amp;base=LAW&amp;n=330022&amp;dst=100030" TargetMode="External"/><Relationship Id="rId257" Type="http://schemas.openxmlformats.org/officeDocument/2006/relationships/hyperlink" Target="https://login.consultant.ru/link/?req=doc&amp;base=LAW&amp;n=449876&amp;dst=100019" TargetMode="External"/><Relationship Id="rId278" Type="http://schemas.openxmlformats.org/officeDocument/2006/relationships/hyperlink" Target="https://login.consultant.ru/link/?req=doc&amp;base=LAW&amp;n=405614&amp;dst=100217" TargetMode="External"/><Relationship Id="rId303" Type="http://schemas.openxmlformats.org/officeDocument/2006/relationships/hyperlink" Target="https://login.consultant.ru/link/?req=doc&amp;base=LAW&amp;n=405614&amp;dst=100245" TargetMode="External"/><Relationship Id="rId42" Type="http://schemas.openxmlformats.org/officeDocument/2006/relationships/hyperlink" Target="https://login.consultant.ru/link/?req=doc&amp;base=LAW&amp;n=405614&amp;dst=100029" TargetMode="External"/><Relationship Id="rId84" Type="http://schemas.openxmlformats.org/officeDocument/2006/relationships/hyperlink" Target="https://login.consultant.ru/link/?req=doc&amp;base=LAW&amp;n=405614&amp;dst=100064" TargetMode="External"/><Relationship Id="rId138" Type="http://schemas.openxmlformats.org/officeDocument/2006/relationships/hyperlink" Target="https://login.consultant.ru/link/?req=doc&amp;base=LAW&amp;n=405614&amp;dst=100094" TargetMode="External"/><Relationship Id="rId345" Type="http://schemas.openxmlformats.org/officeDocument/2006/relationships/hyperlink" Target="https://login.consultant.ru/link/?req=doc&amp;base=LAW&amp;n=485965" TargetMode="External"/><Relationship Id="rId191" Type="http://schemas.openxmlformats.org/officeDocument/2006/relationships/hyperlink" Target="https://login.consultant.ru/link/?req=doc&amp;base=LAW&amp;n=405614&amp;dst=100144" TargetMode="External"/><Relationship Id="rId205" Type="http://schemas.openxmlformats.org/officeDocument/2006/relationships/hyperlink" Target="https://login.consultant.ru/link/?req=doc&amp;base=LAW&amp;n=405614&amp;dst=100156" TargetMode="External"/><Relationship Id="rId247" Type="http://schemas.openxmlformats.org/officeDocument/2006/relationships/hyperlink" Target="https://login.consultant.ru/link/?req=doc&amp;base=LAW&amp;n=405614&amp;dst=100190" TargetMode="External"/><Relationship Id="rId107" Type="http://schemas.openxmlformats.org/officeDocument/2006/relationships/hyperlink" Target="https://login.consultant.ru/link/?req=doc&amp;base=LAW&amp;n=472852" TargetMode="External"/><Relationship Id="rId289" Type="http://schemas.openxmlformats.org/officeDocument/2006/relationships/hyperlink" Target="https://login.consultant.ru/link/?req=doc&amp;base=LAW&amp;n=389014&amp;dst=100043" TargetMode="External"/><Relationship Id="rId11" Type="http://schemas.openxmlformats.org/officeDocument/2006/relationships/hyperlink" Target="https://login.consultant.ru/link/?req=doc&amp;base=LAW&amp;n=165832&amp;dst=100008" TargetMode="External"/><Relationship Id="rId53" Type="http://schemas.openxmlformats.org/officeDocument/2006/relationships/hyperlink" Target="https://login.consultant.ru/link/?req=doc&amp;base=LAW&amp;n=405614&amp;dst=100040" TargetMode="External"/><Relationship Id="rId149" Type="http://schemas.openxmlformats.org/officeDocument/2006/relationships/hyperlink" Target="https://login.consultant.ru/link/?req=doc&amp;base=LAW&amp;n=407203&amp;dst=100017" TargetMode="External"/><Relationship Id="rId314" Type="http://schemas.openxmlformats.org/officeDocument/2006/relationships/hyperlink" Target="https://login.consultant.ru/link/?req=doc&amp;base=LAW&amp;n=449876&amp;dst=100019" TargetMode="External"/><Relationship Id="rId356" Type="http://schemas.openxmlformats.org/officeDocument/2006/relationships/hyperlink" Target="https://login.consultant.ru/link/?req=doc&amp;base=LAW&amp;n=405614&amp;dst=100286" TargetMode="External"/><Relationship Id="rId95" Type="http://schemas.openxmlformats.org/officeDocument/2006/relationships/hyperlink" Target="https://login.consultant.ru/link/?req=doc&amp;base=LAW&amp;n=405614&amp;dst=100076" TargetMode="External"/><Relationship Id="rId160" Type="http://schemas.openxmlformats.org/officeDocument/2006/relationships/hyperlink" Target="https://login.consultant.ru/link/?req=doc&amp;base=LAW&amp;n=405614&amp;dst=100110" TargetMode="External"/><Relationship Id="rId216" Type="http://schemas.openxmlformats.org/officeDocument/2006/relationships/hyperlink" Target="https://login.consultant.ru/link/?req=doc&amp;base=LAW&amp;n=405614&amp;dst=100166" TargetMode="External"/><Relationship Id="rId258" Type="http://schemas.openxmlformats.org/officeDocument/2006/relationships/hyperlink" Target="https://login.consultant.ru/link/?req=doc&amp;base=LAW&amp;n=405614&amp;dst=100200" TargetMode="External"/><Relationship Id="rId22" Type="http://schemas.openxmlformats.org/officeDocument/2006/relationships/hyperlink" Target="https://login.consultant.ru/link/?req=doc&amp;base=LAW&amp;n=389014&amp;dst=100009" TargetMode="External"/><Relationship Id="rId64" Type="http://schemas.openxmlformats.org/officeDocument/2006/relationships/hyperlink" Target="https://login.consultant.ru/link/?req=doc&amp;base=LAW&amp;n=405614&amp;dst=100050" TargetMode="External"/><Relationship Id="rId118" Type="http://schemas.openxmlformats.org/officeDocument/2006/relationships/hyperlink" Target="https://login.consultant.ru/link/?req=doc&amp;base=LAW&amp;n=330022&amp;dst=100027" TargetMode="External"/><Relationship Id="rId325" Type="http://schemas.openxmlformats.org/officeDocument/2006/relationships/hyperlink" Target="https://login.consultant.ru/link/?req=doc&amp;base=LAW&amp;n=405614&amp;dst=100263" TargetMode="External"/><Relationship Id="rId171" Type="http://schemas.openxmlformats.org/officeDocument/2006/relationships/hyperlink" Target="https://login.consultant.ru/link/?req=doc&amp;base=LAW&amp;n=487023&amp;dst=100051" TargetMode="External"/><Relationship Id="rId227" Type="http://schemas.openxmlformats.org/officeDocument/2006/relationships/hyperlink" Target="https://login.consultant.ru/link/?req=doc&amp;base=LAW&amp;n=405614&amp;dst=100176" TargetMode="External"/><Relationship Id="rId269" Type="http://schemas.openxmlformats.org/officeDocument/2006/relationships/hyperlink" Target="https://login.consultant.ru/link/?req=doc&amp;base=LAW&amp;n=286699&amp;dst=100158" TargetMode="External"/><Relationship Id="rId33" Type="http://schemas.openxmlformats.org/officeDocument/2006/relationships/hyperlink" Target="https://login.consultant.ru/link/?req=doc&amp;base=LAW&amp;n=405614&amp;dst=100022" TargetMode="External"/><Relationship Id="rId129" Type="http://schemas.openxmlformats.org/officeDocument/2006/relationships/hyperlink" Target="https://login.consultant.ru/link/?req=doc&amp;base=LAW&amp;n=401397&amp;dst=100003" TargetMode="External"/><Relationship Id="rId280" Type="http://schemas.openxmlformats.org/officeDocument/2006/relationships/hyperlink" Target="https://login.consultant.ru/link/?req=doc&amp;base=LAW&amp;n=405614&amp;dst=100219" TargetMode="External"/><Relationship Id="rId336" Type="http://schemas.openxmlformats.org/officeDocument/2006/relationships/hyperlink" Target="https://login.consultant.ru/link/?req=doc&amp;base=LAW&amp;n=405614&amp;dst=100278" TargetMode="External"/><Relationship Id="rId75" Type="http://schemas.openxmlformats.org/officeDocument/2006/relationships/hyperlink" Target="https://login.consultant.ru/link/?req=doc&amp;base=LAW&amp;n=389014&amp;dst=100026" TargetMode="External"/><Relationship Id="rId140" Type="http://schemas.openxmlformats.org/officeDocument/2006/relationships/hyperlink" Target="https://login.consultant.ru/link/?req=doc&amp;base=LAW&amp;n=405614&amp;dst=100095" TargetMode="External"/><Relationship Id="rId182" Type="http://schemas.openxmlformats.org/officeDocument/2006/relationships/hyperlink" Target="https://login.consultant.ru/link/?req=doc&amp;base=LAW&amp;n=286699&amp;dst=100106" TargetMode="External"/><Relationship Id="rId6" Type="http://schemas.openxmlformats.org/officeDocument/2006/relationships/hyperlink" Target="https://login.consultant.ru/link/?req=doc&amp;base=LAW&amp;n=405918&amp;dst=100099" TargetMode="External"/><Relationship Id="rId238" Type="http://schemas.openxmlformats.org/officeDocument/2006/relationships/hyperlink" Target="https://login.consultant.ru/link/?req=doc&amp;base=LAW&amp;n=405614&amp;dst=100183" TargetMode="External"/><Relationship Id="rId291" Type="http://schemas.openxmlformats.org/officeDocument/2006/relationships/hyperlink" Target="https://login.consultant.ru/link/?req=doc&amp;base=LAW&amp;n=389014&amp;dst=100046" TargetMode="External"/><Relationship Id="rId305" Type="http://schemas.openxmlformats.org/officeDocument/2006/relationships/hyperlink" Target="https://login.consultant.ru/link/?req=doc&amp;base=LAW&amp;n=405614&amp;dst=100247" TargetMode="External"/><Relationship Id="rId347" Type="http://schemas.openxmlformats.org/officeDocument/2006/relationships/hyperlink" Target="https://login.consultant.ru/link/?req=doc&amp;base=LAW&amp;n=131580&amp;dst=100009" TargetMode="External"/><Relationship Id="rId44" Type="http://schemas.openxmlformats.org/officeDocument/2006/relationships/hyperlink" Target="https://login.consultant.ru/link/?req=doc&amp;base=LAW&amp;n=405614&amp;dst=100031" TargetMode="External"/><Relationship Id="rId86" Type="http://schemas.openxmlformats.org/officeDocument/2006/relationships/hyperlink" Target="https://login.consultant.ru/link/?req=doc&amp;base=LAW&amp;n=405614&amp;dst=100066" TargetMode="External"/><Relationship Id="rId151" Type="http://schemas.openxmlformats.org/officeDocument/2006/relationships/hyperlink" Target="https://login.consultant.ru/link/?req=doc&amp;base=LAW&amp;n=449876&amp;dst=100019" TargetMode="External"/><Relationship Id="rId193" Type="http://schemas.openxmlformats.org/officeDocument/2006/relationships/hyperlink" Target="https://login.consultant.ru/link/?req=doc&amp;base=LAW&amp;n=405614&amp;dst=100146" TargetMode="External"/><Relationship Id="rId207" Type="http://schemas.openxmlformats.org/officeDocument/2006/relationships/hyperlink" Target="https://login.consultant.ru/link/?req=doc&amp;base=LAW&amp;n=405614&amp;dst=100158" TargetMode="External"/><Relationship Id="rId249" Type="http://schemas.openxmlformats.org/officeDocument/2006/relationships/hyperlink" Target="https://login.consultant.ru/link/?req=doc&amp;base=LAW&amp;n=405614&amp;dst=100192" TargetMode="External"/><Relationship Id="rId13" Type="http://schemas.openxmlformats.org/officeDocument/2006/relationships/hyperlink" Target="https://login.consultant.ru/link/?req=doc&amp;base=LAW&amp;n=220365&amp;dst=100152" TargetMode="External"/><Relationship Id="rId109" Type="http://schemas.openxmlformats.org/officeDocument/2006/relationships/hyperlink" Target="https://login.consultant.ru/link/?req=doc&amp;base=LAW&amp;n=405614&amp;dst=100085" TargetMode="External"/><Relationship Id="rId260" Type="http://schemas.openxmlformats.org/officeDocument/2006/relationships/hyperlink" Target="https://login.consultant.ru/link/?req=doc&amp;base=LAW&amp;n=405614&amp;dst=100201" TargetMode="External"/><Relationship Id="rId316" Type="http://schemas.openxmlformats.org/officeDocument/2006/relationships/hyperlink" Target="https://login.consultant.ru/link/?req=doc&amp;base=LAW&amp;n=449876&amp;dst=100019" TargetMode="External"/><Relationship Id="rId55" Type="http://schemas.openxmlformats.org/officeDocument/2006/relationships/hyperlink" Target="https://login.consultant.ru/link/?req=doc&amp;base=LAW&amp;n=405614&amp;dst=100042" TargetMode="External"/><Relationship Id="rId97" Type="http://schemas.openxmlformats.org/officeDocument/2006/relationships/hyperlink" Target="https://login.consultant.ru/link/?req=doc&amp;base=LAW&amp;n=405614&amp;dst=100080" TargetMode="External"/><Relationship Id="rId120" Type="http://schemas.openxmlformats.org/officeDocument/2006/relationships/hyperlink" Target="https://login.consultant.ru/link/?req=doc&amp;base=LAW&amp;n=487023&amp;dst=83" TargetMode="External"/><Relationship Id="rId358" Type="http://schemas.openxmlformats.org/officeDocument/2006/relationships/hyperlink" Target="https://login.consultant.ru/link/?req=doc&amp;base=LAW&amp;n=405614&amp;dst=100288" TargetMode="External"/><Relationship Id="rId162" Type="http://schemas.openxmlformats.org/officeDocument/2006/relationships/hyperlink" Target="https://login.consultant.ru/link/?req=doc&amp;base=LAW&amp;n=405614&amp;dst=100112" TargetMode="External"/><Relationship Id="rId218" Type="http://schemas.openxmlformats.org/officeDocument/2006/relationships/hyperlink" Target="https://login.consultant.ru/link/?req=doc&amp;base=LAW&amp;n=405614&amp;dst=100168" TargetMode="External"/><Relationship Id="rId271" Type="http://schemas.openxmlformats.org/officeDocument/2006/relationships/hyperlink" Target="https://login.consultant.ru/link/?req=doc&amp;base=LAW&amp;n=405614&amp;dst=100211" TargetMode="External"/><Relationship Id="rId24" Type="http://schemas.openxmlformats.org/officeDocument/2006/relationships/hyperlink" Target="https://login.consultant.ru/link/?req=doc&amp;base=LAW&amp;n=465779&amp;dst=100657" TargetMode="External"/><Relationship Id="rId66" Type="http://schemas.openxmlformats.org/officeDocument/2006/relationships/hyperlink" Target="https://login.consultant.ru/link/?req=doc&amp;base=LAW&amp;n=405443&amp;dst=100011" TargetMode="External"/><Relationship Id="rId131" Type="http://schemas.openxmlformats.org/officeDocument/2006/relationships/hyperlink" Target="https://login.consultant.ru/link/?req=doc&amp;base=LAW&amp;n=286699&amp;dst=100087" TargetMode="External"/><Relationship Id="rId327" Type="http://schemas.openxmlformats.org/officeDocument/2006/relationships/hyperlink" Target="https://login.consultant.ru/link/?req=doc&amp;base=LAW&amp;n=482710" TargetMode="External"/><Relationship Id="rId173" Type="http://schemas.openxmlformats.org/officeDocument/2006/relationships/hyperlink" Target="https://login.consultant.ru/link/?req=doc&amp;base=LAW&amp;n=405614&amp;dst=100116" TargetMode="External"/><Relationship Id="rId229" Type="http://schemas.openxmlformats.org/officeDocument/2006/relationships/hyperlink" Target="https://login.consultant.ru/link/?req=doc&amp;base=LAW&amp;n=487023&amp;dst=100190" TargetMode="External"/><Relationship Id="rId240" Type="http://schemas.openxmlformats.org/officeDocument/2006/relationships/hyperlink" Target="https://login.consultant.ru/link/?req=doc&amp;base=LAW&amp;n=405614&amp;dst=100184" TargetMode="External"/><Relationship Id="rId35" Type="http://schemas.openxmlformats.org/officeDocument/2006/relationships/hyperlink" Target="https://login.consultant.ru/link/?req=doc&amp;base=LAW&amp;n=405614&amp;dst=100024" TargetMode="External"/><Relationship Id="rId77" Type="http://schemas.openxmlformats.org/officeDocument/2006/relationships/hyperlink" Target="https://login.consultant.ru/link/?req=doc&amp;base=LAW&amp;n=389014&amp;dst=100029" TargetMode="External"/><Relationship Id="rId100" Type="http://schemas.openxmlformats.org/officeDocument/2006/relationships/hyperlink" Target="https://login.consultant.ru/link/?req=doc&amp;base=LAW&amp;n=405614&amp;dst=100082" TargetMode="External"/><Relationship Id="rId282" Type="http://schemas.openxmlformats.org/officeDocument/2006/relationships/hyperlink" Target="https://login.consultant.ru/link/?req=doc&amp;base=LAW&amp;n=405614&amp;dst=100220" TargetMode="External"/><Relationship Id="rId338" Type="http://schemas.openxmlformats.org/officeDocument/2006/relationships/hyperlink" Target="https://login.consultant.ru/link/?req=doc&amp;base=LAW&amp;n=405614&amp;dst=100279" TargetMode="External"/><Relationship Id="rId8" Type="http://schemas.openxmlformats.org/officeDocument/2006/relationships/hyperlink" Target="https://login.consultant.ru/link/?req=doc&amp;base=LAW&amp;n=181946&amp;dst=100018" TargetMode="External"/><Relationship Id="rId142" Type="http://schemas.openxmlformats.org/officeDocument/2006/relationships/hyperlink" Target="https://login.consultant.ru/link/?req=doc&amp;base=LAW&amp;n=405614&amp;dst=100096" TargetMode="External"/><Relationship Id="rId184" Type="http://schemas.openxmlformats.org/officeDocument/2006/relationships/hyperlink" Target="https://login.consultant.ru/link/?req=doc&amp;base=LAW&amp;n=405614&amp;dst=100125" TargetMode="External"/><Relationship Id="rId251" Type="http://schemas.openxmlformats.org/officeDocument/2006/relationships/hyperlink" Target="https://login.consultant.ru/link/?req=doc&amp;base=LAW&amp;n=405614&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20950</Words>
  <Characters>119415</Characters>
  <Application>Microsoft Office Word</Application>
  <DocSecurity>0</DocSecurity>
  <Lines>995</Lines>
  <Paragraphs>280</Paragraphs>
  <ScaleCrop>false</ScaleCrop>
  <Company/>
  <LinksUpToDate>false</LinksUpToDate>
  <CharactersWithSpaces>140085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2024-10-25T07:22:00Z</dcterms:created>
  <dcterms:modified xsi:type="dcterms:W3CDTF">2024-10-25T07:23:00Z</dcterms:modified>
</cp:coreProperties>
</file>